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rPr>
          <w:b w:val="1"/>
        </w:rPr>
      </w:pPr>
      <w:bookmarkStart w:colFirst="0" w:colLast="0" w:name="_8blgbrgzp99d" w:id="0"/>
      <w:bookmarkEnd w:id="0"/>
      <w:r w:rsidDel="00000000" w:rsidR="00000000" w:rsidRPr="00000000">
        <w:rPr>
          <w:b w:val="1"/>
          <w:rtl w:val="0"/>
        </w:rPr>
        <w:t xml:space="preserve">How Toggles Work in </w:t>
      </w:r>
      <w:r w:rsidDel="00000000" w:rsidR="00000000" w:rsidRPr="00000000">
        <w:rPr>
          <w:b w:val="1"/>
          <w:rtl w:val="0"/>
        </w:rPr>
        <w:t xml:space="preserve">Streamline</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In this article, you will learn about:</w:t>
      </w:r>
    </w:p>
    <w:p w:rsidR="00000000" w:rsidDel="00000000" w:rsidP="00000000" w:rsidRDefault="00000000" w:rsidRPr="00000000" w14:paraId="00000004">
      <w:pPr>
        <w:rPr/>
      </w:pPr>
      <w:hyperlink w:anchor="_i6hmxbtwr6nf">
        <w:r w:rsidDel="00000000" w:rsidR="00000000" w:rsidRPr="00000000">
          <w:rPr>
            <w:color w:val="1155cc"/>
            <w:u w:val="single"/>
            <w:rtl w:val="0"/>
          </w:rPr>
          <w:t xml:space="preserve">What are Toggles?</w:t>
        </w:r>
      </w:hyperlink>
      <w:r w:rsidDel="00000000" w:rsidR="00000000" w:rsidRPr="00000000">
        <w:rPr>
          <w:rtl w:val="0"/>
        </w:rPr>
      </w:r>
    </w:p>
    <w:p w:rsidR="00000000" w:rsidDel="00000000" w:rsidP="00000000" w:rsidRDefault="00000000" w:rsidRPr="00000000" w14:paraId="00000005">
      <w:pPr>
        <w:rPr/>
      </w:pPr>
      <w:hyperlink w:anchor="_reu0k2xaakw3">
        <w:r w:rsidDel="00000000" w:rsidR="00000000" w:rsidRPr="00000000">
          <w:rPr>
            <w:color w:val="1155cc"/>
            <w:u w:val="single"/>
            <w:rtl w:val="0"/>
          </w:rPr>
          <w:t xml:space="preserve">Configuring the True Response</w:t>
        </w:r>
      </w:hyperlink>
      <w:r w:rsidDel="00000000" w:rsidR="00000000" w:rsidRPr="00000000">
        <w:rPr>
          <w:rtl w:val="0"/>
        </w:rPr>
      </w:r>
    </w:p>
    <w:p w:rsidR="00000000" w:rsidDel="00000000" w:rsidP="00000000" w:rsidRDefault="00000000" w:rsidRPr="00000000" w14:paraId="00000006">
      <w:pPr>
        <w:rPr/>
      </w:pPr>
      <w:hyperlink w:anchor="_1vsx0m4siqkw">
        <w:r w:rsidDel="00000000" w:rsidR="00000000" w:rsidRPr="00000000">
          <w:rPr>
            <w:color w:val="1155cc"/>
            <w:u w:val="single"/>
            <w:rtl w:val="0"/>
          </w:rPr>
          <w:t xml:space="preserve">Configuring the False Response</w:t>
        </w:r>
      </w:hyperlink>
      <w:r w:rsidDel="00000000" w:rsidR="00000000" w:rsidRPr="00000000">
        <w:rPr>
          <w:rtl w:val="0"/>
        </w:rPr>
      </w:r>
    </w:p>
    <w:p w:rsidR="00000000" w:rsidDel="00000000" w:rsidP="00000000" w:rsidRDefault="00000000" w:rsidRPr="00000000" w14:paraId="00000007">
      <w:pPr>
        <w:rPr/>
      </w:pPr>
      <w:hyperlink w:anchor="_1rag5t6wsu5r">
        <w:r w:rsidDel="00000000" w:rsidR="00000000" w:rsidRPr="00000000">
          <w:rPr>
            <w:color w:val="1155cc"/>
            <w:u w:val="single"/>
            <w:rtl w:val="0"/>
          </w:rPr>
          <w:t xml:space="preserve">Configuring Default Properties</w:t>
        </w:r>
      </w:hyperlink>
      <w:r w:rsidDel="00000000" w:rsidR="00000000" w:rsidRPr="00000000">
        <w:rPr>
          <w:rtl w:val="0"/>
        </w:rPr>
      </w:r>
    </w:p>
    <w:p w:rsidR="00000000" w:rsidDel="00000000" w:rsidP="00000000" w:rsidRDefault="00000000" w:rsidRPr="00000000" w14:paraId="00000008">
      <w:pPr>
        <w:ind w:left="0" w:firstLine="0"/>
        <w:rPr/>
      </w:pPr>
      <w:hyperlink w:anchor="_etzlb8lsiy2h">
        <w:r w:rsidDel="00000000" w:rsidR="00000000" w:rsidRPr="00000000">
          <w:rPr>
            <w:color w:val="1155cc"/>
            <w:u w:val="single"/>
            <w:rtl w:val="0"/>
          </w:rPr>
          <w:t xml:space="preserve">A Very Important Note!!!</w:t>
        </w:r>
      </w:hyperlink>
      <w:r w:rsidDel="00000000" w:rsidR="00000000" w:rsidRPr="00000000">
        <w:rPr>
          <w:color w:val="ff0000"/>
          <w:rtl w:val="0"/>
        </w:rPr>
        <w:t xml:space="preserve"> </w:t>
      </w:r>
      <w:r w:rsidDel="00000000" w:rsidR="00000000" w:rsidRPr="00000000">
        <w:rPr>
          <w:rtl w:val="0"/>
        </w:rPr>
      </w:r>
    </w:p>
    <w:p w:rsidR="00000000" w:rsidDel="00000000" w:rsidP="00000000" w:rsidRDefault="00000000" w:rsidRPr="00000000" w14:paraId="00000009">
      <w:pPr>
        <w:rPr/>
      </w:pPr>
      <w:hyperlink w:anchor="_5jypjdb8ft71">
        <w:r w:rsidDel="00000000" w:rsidR="00000000" w:rsidRPr="00000000">
          <w:rPr>
            <w:color w:val="1155cc"/>
            <w:u w:val="single"/>
            <w:rtl w:val="0"/>
          </w:rPr>
          <w:t xml:space="preserve">Adding a Violation to Appear on an Inspection Report</w:t>
        </w:r>
      </w:hyperlink>
      <w:r w:rsidDel="00000000" w:rsidR="00000000" w:rsidRPr="00000000">
        <w:rPr>
          <w:rtl w:val="0"/>
        </w:rPr>
      </w:r>
    </w:p>
    <w:p w:rsidR="00000000" w:rsidDel="00000000" w:rsidP="00000000" w:rsidRDefault="00000000" w:rsidRPr="00000000" w14:paraId="0000000A">
      <w:pPr>
        <w:rPr/>
      </w:pPr>
      <w:hyperlink w:anchor="_9mzx8jakskyx">
        <w:r w:rsidDel="00000000" w:rsidR="00000000" w:rsidRPr="00000000">
          <w:rPr>
            <w:color w:val="1155cc"/>
            <w:u w:val="single"/>
            <w:rtl w:val="0"/>
          </w:rPr>
          <w:t xml:space="preserve">Making a Violation a Self-Certification Violation</w:t>
        </w:r>
      </w:hyperlink>
      <w:r w:rsidDel="00000000" w:rsidR="00000000" w:rsidRPr="00000000">
        <w:rPr>
          <w:rtl w:val="0"/>
        </w:rPr>
      </w:r>
    </w:p>
    <w:p w:rsidR="00000000" w:rsidDel="00000000" w:rsidP="00000000" w:rsidRDefault="00000000" w:rsidRPr="00000000" w14:paraId="0000000B">
      <w:pPr>
        <w:pStyle w:val="Heading3"/>
        <w:spacing w:line="240" w:lineRule="auto"/>
        <w:rPr>
          <w:color w:val="000000"/>
          <w:sz w:val="32"/>
          <w:szCs w:val="32"/>
        </w:rPr>
      </w:pPr>
      <w:bookmarkStart w:colFirst="0" w:colLast="0" w:name="_i6hmxbtwr6nf" w:id="1"/>
      <w:bookmarkEnd w:id="1"/>
      <w:r w:rsidDel="00000000" w:rsidR="00000000" w:rsidRPr="00000000">
        <w:rPr>
          <w:color w:val="000000"/>
          <w:sz w:val="32"/>
          <w:szCs w:val="32"/>
          <w:rtl w:val="0"/>
        </w:rPr>
        <w:t xml:space="preserve">What are Toggles?</w:t>
      </w:r>
    </w:p>
    <w:p w:rsidR="00000000" w:rsidDel="00000000" w:rsidP="00000000" w:rsidRDefault="00000000" w:rsidRPr="00000000" w14:paraId="0000000C">
      <w:pPr>
        <w:numPr>
          <w:ilvl w:val="0"/>
          <w:numId w:val="2"/>
        </w:numPr>
        <w:spacing w:line="240" w:lineRule="auto"/>
        <w:ind w:left="720" w:hanging="360"/>
      </w:pPr>
      <w:r w:rsidDel="00000000" w:rsidR="00000000" w:rsidRPr="00000000">
        <w:rPr>
          <w:rtl w:val="0"/>
        </w:rPr>
        <w:t xml:space="preserve">A toggle is a control found in Checklists to create Streamline inspection questions.</w:t>
      </w:r>
      <w:r w:rsidDel="00000000" w:rsidR="00000000" w:rsidRPr="00000000">
        <w:rPr>
          <w:rtl w:val="0"/>
        </w:rPr>
      </w:r>
    </w:p>
    <w:p w:rsidR="00000000" w:rsidDel="00000000" w:rsidP="00000000" w:rsidRDefault="00000000" w:rsidRPr="00000000" w14:paraId="0000000D">
      <w:pPr>
        <w:spacing w:line="240" w:lineRule="auto"/>
        <w:ind w:left="1440" w:hanging="720"/>
        <w:rPr/>
      </w:pPr>
      <w:r w:rsidDel="00000000" w:rsidR="00000000" w:rsidRPr="00000000">
        <w:rPr/>
        <w:drawing>
          <wp:inline distB="114300" distT="114300" distL="114300" distR="114300">
            <wp:extent cx="4510088" cy="2446300"/>
            <wp:effectExtent b="0" l="0" r="0" t="0"/>
            <wp:docPr id="10"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4510088" cy="24463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numPr>
          <w:ilvl w:val="1"/>
          <w:numId w:val="1"/>
        </w:numPr>
        <w:spacing w:line="240" w:lineRule="auto"/>
        <w:ind w:left="1440" w:hanging="360"/>
        <w:rPr>
          <w:u w:val="none"/>
        </w:rPr>
      </w:pPr>
      <w:r w:rsidDel="00000000" w:rsidR="00000000" w:rsidRPr="00000000">
        <w:rPr>
          <w:rtl w:val="0"/>
        </w:rPr>
        <w:t xml:space="preserve">It allows the inspector to input a True/False, Pass/Fail, or Yes/No answer to the question.</w:t>
      </w:r>
    </w:p>
    <w:p w:rsidR="00000000" w:rsidDel="00000000" w:rsidP="00000000" w:rsidRDefault="00000000" w:rsidRPr="00000000" w14:paraId="0000000F">
      <w:pPr>
        <w:numPr>
          <w:ilvl w:val="1"/>
          <w:numId w:val="1"/>
        </w:numPr>
        <w:spacing w:line="240" w:lineRule="auto"/>
        <w:ind w:left="1440" w:hanging="360"/>
        <w:rPr>
          <w:u w:val="none"/>
        </w:rPr>
      </w:pPr>
      <w:r w:rsidDel="00000000" w:rsidR="00000000" w:rsidRPr="00000000">
        <w:rPr>
          <w:rtl w:val="0"/>
        </w:rPr>
        <w:t xml:space="preserve">The toggle also instructs Streamline to carry out a series of actions associated with the answer.  </w:t>
      </w:r>
    </w:p>
    <w:p w:rsidR="00000000" w:rsidDel="00000000" w:rsidP="00000000" w:rsidRDefault="00000000" w:rsidRPr="00000000" w14:paraId="00000010">
      <w:pPr>
        <w:numPr>
          <w:ilvl w:val="0"/>
          <w:numId w:val="1"/>
        </w:numPr>
        <w:spacing w:line="240" w:lineRule="auto"/>
        <w:ind w:left="720" w:hanging="360"/>
        <w:rPr>
          <w:u w:val="none"/>
        </w:rPr>
      </w:pPr>
      <w:r w:rsidDel="00000000" w:rsidR="00000000" w:rsidRPr="00000000">
        <w:rPr>
          <w:rtl w:val="0"/>
        </w:rPr>
        <w:t xml:space="preserve">The inspection questions that the inspector sees on his tablet are constructed and configured inside a Checklist in Streamline Admin.  </w:t>
      </w:r>
    </w:p>
    <w:p w:rsidR="00000000" w:rsidDel="00000000" w:rsidP="00000000" w:rsidRDefault="00000000" w:rsidRPr="00000000" w14:paraId="00000011">
      <w:pPr>
        <w:spacing w:line="240" w:lineRule="auto"/>
        <w:ind w:left="1440" w:hanging="720"/>
        <w:rPr/>
      </w:pPr>
      <w:r w:rsidDel="00000000" w:rsidR="00000000" w:rsidRPr="00000000">
        <w:rPr/>
        <w:drawing>
          <wp:inline distB="114300" distT="114300" distL="114300" distR="114300">
            <wp:extent cx="4452938" cy="2462003"/>
            <wp:effectExtent b="0" l="0" r="0" t="0"/>
            <wp:docPr id="14"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4452938" cy="2462003"/>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numPr>
          <w:ilvl w:val="0"/>
          <w:numId w:val="1"/>
        </w:numPr>
        <w:spacing w:line="240" w:lineRule="auto"/>
        <w:ind w:left="720" w:hanging="360"/>
        <w:rPr>
          <w:u w:val="none"/>
        </w:rPr>
      </w:pPr>
      <w:r w:rsidDel="00000000" w:rsidR="00000000" w:rsidRPr="00000000">
        <w:rPr>
          <w:rtl w:val="0"/>
        </w:rPr>
        <w:t xml:space="preserve">When configuring a toggle, you will see the following controls.</w:t>
      </w:r>
    </w:p>
    <w:p w:rsidR="00000000" w:rsidDel="00000000" w:rsidP="00000000" w:rsidRDefault="00000000" w:rsidRPr="00000000" w14:paraId="00000013">
      <w:pPr>
        <w:spacing w:line="240" w:lineRule="auto"/>
        <w:ind w:left="720" w:firstLine="0"/>
        <w:rPr/>
      </w:pPr>
      <w:r w:rsidDel="00000000" w:rsidR="00000000" w:rsidRPr="00000000">
        <w:rPr/>
        <w:drawing>
          <wp:inline distB="114300" distT="114300" distL="114300" distR="114300">
            <wp:extent cx="5154929" cy="1525000"/>
            <wp:effectExtent b="0" l="0" r="0" t="0"/>
            <wp:docPr id="13" name="image11.jpg"/>
            <a:graphic>
              <a:graphicData uri="http://schemas.openxmlformats.org/drawingml/2006/picture">
                <pic:pic>
                  <pic:nvPicPr>
                    <pic:cNvPr id="0" name="image11.jpg"/>
                    <pic:cNvPicPr preferRelativeResize="0"/>
                  </pic:nvPicPr>
                  <pic:blipFill>
                    <a:blip r:embed="rId8"/>
                    <a:srcRect b="0" l="0" r="0" t="0"/>
                    <a:stretch>
                      <a:fillRect/>
                    </a:stretch>
                  </pic:blipFill>
                  <pic:spPr>
                    <a:xfrm>
                      <a:off x="0" y="0"/>
                      <a:ext cx="5154929" cy="152500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numPr>
          <w:ilvl w:val="1"/>
          <w:numId w:val="1"/>
        </w:numPr>
        <w:spacing w:line="240" w:lineRule="auto"/>
        <w:ind w:left="1440" w:hanging="360"/>
        <w:rPr>
          <w:u w:val="none"/>
        </w:rPr>
      </w:pPr>
      <w:r w:rsidDel="00000000" w:rsidR="00000000" w:rsidRPr="00000000">
        <w:rPr>
          <w:rtl w:val="0"/>
        </w:rPr>
        <w:t xml:space="preserve">First, uncheck the “</w:t>
      </w:r>
      <w:r w:rsidDel="00000000" w:rsidR="00000000" w:rsidRPr="00000000">
        <w:rPr>
          <w:u w:val="single"/>
          <w:rtl w:val="0"/>
        </w:rPr>
        <w:t xml:space="preserve">Default to N/A</w:t>
      </w:r>
      <w:r w:rsidDel="00000000" w:rsidR="00000000" w:rsidRPr="00000000">
        <w:rPr>
          <w:rtl w:val="0"/>
        </w:rPr>
        <w:t xml:space="preserve">” box so that the question will be visible on the tablet.  </w:t>
      </w:r>
    </w:p>
    <w:p w:rsidR="00000000" w:rsidDel="00000000" w:rsidP="00000000" w:rsidRDefault="00000000" w:rsidRPr="00000000" w14:paraId="00000015">
      <w:pPr>
        <w:numPr>
          <w:ilvl w:val="1"/>
          <w:numId w:val="1"/>
        </w:numPr>
        <w:spacing w:line="240" w:lineRule="auto"/>
        <w:ind w:left="1440" w:hanging="360"/>
        <w:rPr>
          <w:u w:val="none"/>
        </w:rPr>
      </w:pPr>
      <w:r w:rsidDel="00000000" w:rsidR="00000000" w:rsidRPr="00000000">
        <w:rPr>
          <w:rtl w:val="0"/>
        </w:rPr>
        <w:t xml:space="preserve">Enter the text to appear on the inspection in the “</w:t>
      </w:r>
      <w:r w:rsidDel="00000000" w:rsidR="00000000" w:rsidRPr="00000000">
        <w:rPr>
          <w:u w:val="single"/>
          <w:rtl w:val="0"/>
        </w:rPr>
        <w:t xml:space="preserve">Enter form text…</w:t>
      </w:r>
      <w:r w:rsidDel="00000000" w:rsidR="00000000" w:rsidRPr="00000000">
        <w:rPr>
          <w:rtl w:val="0"/>
        </w:rPr>
        <w:t xml:space="preserve">” box.  For example, if you want the inspector to answer the question, “Did a licensed electrician perform the work?” you would enter that wording in the ‘Enter form text . . .” box.  </w:t>
      </w:r>
    </w:p>
    <w:p w:rsidR="00000000" w:rsidDel="00000000" w:rsidP="00000000" w:rsidRDefault="00000000" w:rsidRPr="00000000" w14:paraId="00000016">
      <w:pPr>
        <w:numPr>
          <w:ilvl w:val="1"/>
          <w:numId w:val="1"/>
        </w:numPr>
        <w:spacing w:line="240" w:lineRule="auto"/>
        <w:ind w:left="1440" w:hanging="360"/>
        <w:rPr>
          <w:u w:val="none"/>
        </w:rPr>
      </w:pPr>
      <w:r w:rsidDel="00000000" w:rsidR="00000000" w:rsidRPr="00000000">
        <w:rPr>
          <w:rtl w:val="0"/>
        </w:rPr>
        <w:t xml:space="preserve">Enter text in the </w:t>
      </w:r>
      <w:r w:rsidDel="00000000" w:rsidR="00000000" w:rsidRPr="00000000">
        <w:rPr>
          <w:color w:val="000000"/>
          <w:sz w:val="22"/>
          <w:szCs w:val="22"/>
          <w:u w:val="single"/>
          <w:rtl w:val="0"/>
        </w:rPr>
        <w:t xml:space="preserve">Label True</w:t>
      </w:r>
      <w:r w:rsidDel="00000000" w:rsidR="00000000" w:rsidRPr="00000000">
        <w:rPr>
          <w:rtl w:val="0"/>
        </w:rPr>
        <w:t xml:space="preserve"> and </w:t>
      </w:r>
      <w:r w:rsidDel="00000000" w:rsidR="00000000" w:rsidRPr="00000000">
        <w:rPr>
          <w:u w:val="single"/>
          <w:rtl w:val="0"/>
        </w:rPr>
        <w:t xml:space="preserve">Label False</w:t>
      </w:r>
      <w:r w:rsidDel="00000000" w:rsidR="00000000" w:rsidRPr="00000000">
        <w:rPr>
          <w:rtl w:val="0"/>
        </w:rPr>
        <w:t xml:space="preserve"> boxes to provide the answers to the question.</w:t>
      </w:r>
    </w:p>
    <w:p w:rsidR="00000000" w:rsidDel="00000000" w:rsidP="00000000" w:rsidRDefault="00000000" w:rsidRPr="00000000" w14:paraId="00000017">
      <w:pPr>
        <w:numPr>
          <w:ilvl w:val="2"/>
          <w:numId w:val="1"/>
        </w:numPr>
        <w:spacing w:line="240" w:lineRule="auto"/>
        <w:ind w:left="2160" w:hanging="360"/>
        <w:rPr>
          <w:u w:val="none"/>
        </w:rPr>
      </w:pPr>
      <w:r w:rsidDel="00000000" w:rsidR="00000000" w:rsidRPr="00000000">
        <w:rPr>
          <w:rtl w:val="0"/>
        </w:rPr>
        <w:t xml:space="preserve">If you want the True answer to be “Yes,” enter it here.  You can enter “Yes,” or “Pass” or “True” or any answer you choose in the Label True box. This is the answer that will appear on the question when the inspector performs the inspection.</w:t>
      </w:r>
    </w:p>
    <w:p w:rsidR="00000000" w:rsidDel="00000000" w:rsidP="00000000" w:rsidRDefault="00000000" w:rsidRPr="00000000" w14:paraId="00000018">
      <w:pPr>
        <w:numPr>
          <w:ilvl w:val="2"/>
          <w:numId w:val="1"/>
        </w:numPr>
        <w:spacing w:line="240" w:lineRule="auto"/>
        <w:ind w:left="2160" w:hanging="360"/>
        <w:rPr>
          <w:u w:val="none"/>
        </w:rPr>
      </w:pPr>
      <w:r w:rsidDel="00000000" w:rsidR="00000000" w:rsidRPr="00000000">
        <w:rPr>
          <w:rtl w:val="0"/>
        </w:rPr>
        <w:t xml:space="preserve">You can also enter any opposite answer in the Label False box.  </w:t>
      </w:r>
    </w:p>
    <w:p w:rsidR="00000000" w:rsidDel="00000000" w:rsidP="00000000" w:rsidRDefault="00000000" w:rsidRPr="00000000" w14:paraId="00000019">
      <w:pPr>
        <w:numPr>
          <w:ilvl w:val="1"/>
          <w:numId w:val="1"/>
        </w:numPr>
        <w:spacing w:line="240" w:lineRule="auto"/>
        <w:ind w:left="1440" w:hanging="360"/>
        <w:rPr>
          <w:u w:val="none"/>
        </w:rPr>
      </w:pPr>
      <w:r w:rsidDel="00000000" w:rsidR="00000000" w:rsidRPr="00000000">
        <w:rPr>
          <w:rtl w:val="0"/>
        </w:rPr>
        <w:t xml:space="preserve">If you want the question to appear on the inspection report, check the “</w:t>
      </w:r>
      <w:r w:rsidDel="00000000" w:rsidR="00000000" w:rsidRPr="00000000">
        <w:rPr>
          <w:u w:val="single"/>
          <w:rtl w:val="0"/>
        </w:rPr>
        <w:t xml:space="preserve">Include in Reports</w:t>
      </w:r>
      <w:r w:rsidDel="00000000" w:rsidR="00000000" w:rsidRPr="00000000">
        <w:rPr>
          <w:rtl w:val="0"/>
        </w:rPr>
        <w:t xml:space="preserve">” checkbox.  Checking this box will allow the customer to see this question and the answer.  </w:t>
      </w:r>
      <w:r w:rsidDel="00000000" w:rsidR="00000000" w:rsidRPr="00000000">
        <w:rPr>
          <w:rtl w:val="0"/>
        </w:rPr>
      </w:r>
    </w:p>
    <w:p w:rsidR="00000000" w:rsidDel="00000000" w:rsidP="00000000" w:rsidRDefault="00000000" w:rsidRPr="00000000" w14:paraId="0000001A">
      <w:pPr>
        <w:pStyle w:val="Heading3"/>
        <w:spacing w:line="240" w:lineRule="auto"/>
        <w:rPr/>
      </w:pPr>
      <w:bookmarkStart w:colFirst="0" w:colLast="0" w:name="_utm622ww27rr" w:id="2"/>
      <w:bookmarkEnd w:id="2"/>
      <w:r w:rsidDel="00000000" w:rsidR="00000000" w:rsidRPr="00000000">
        <w:rPr>
          <w:color w:val="000000"/>
          <w:sz w:val="32"/>
          <w:szCs w:val="32"/>
          <w:rtl w:val="0"/>
        </w:rPr>
        <w:t xml:space="preserve">Configuring the True Response</w:t>
      </w:r>
      <w:r w:rsidDel="00000000" w:rsidR="00000000" w:rsidRPr="00000000">
        <w:rPr>
          <w:rtl w:val="0"/>
        </w:rPr>
      </w:r>
    </w:p>
    <w:p w:rsidR="00000000" w:rsidDel="00000000" w:rsidP="00000000" w:rsidRDefault="00000000" w:rsidRPr="00000000" w14:paraId="0000001B">
      <w:pPr>
        <w:numPr>
          <w:ilvl w:val="0"/>
          <w:numId w:val="1"/>
        </w:numPr>
        <w:spacing w:line="240" w:lineRule="auto"/>
        <w:ind w:left="720" w:hanging="360"/>
        <w:rPr>
          <w:b w:val="1"/>
        </w:rPr>
      </w:pPr>
      <w:r w:rsidDel="00000000" w:rsidR="00000000" w:rsidRPr="00000000">
        <w:rPr>
          <w:b w:val="1"/>
          <w:rtl w:val="0"/>
        </w:rPr>
        <w:t xml:space="preserve">First, provide the settings for a “Yes” response.”  </w:t>
      </w:r>
    </w:p>
    <w:p w:rsidR="00000000" w:rsidDel="00000000" w:rsidP="00000000" w:rsidRDefault="00000000" w:rsidRPr="00000000" w14:paraId="0000001C">
      <w:pPr>
        <w:numPr>
          <w:ilvl w:val="1"/>
          <w:numId w:val="1"/>
        </w:numPr>
        <w:spacing w:line="240" w:lineRule="auto"/>
        <w:ind w:left="1440" w:hanging="360"/>
      </w:pPr>
      <w:r w:rsidDel="00000000" w:rsidR="00000000" w:rsidRPr="00000000">
        <w:rPr>
          <w:rtl w:val="0"/>
        </w:rPr>
        <w:t xml:space="preserve">Click the </w:t>
      </w:r>
      <w:r w:rsidDel="00000000" w:rsidR="00000000" w:rsidRPr="00000000">
        <w:rPr>
          <w:u w:val="single"/>
          <w:rtl w:val="0"/>
        </w:rPr>
        <w:t xml:space="preserve">True Action</w:t>
      </w:r>
      <w:r w:rsidDel="00000000" w:rsidR="00000000" w:rsidRPr="00000000">
        <w:rPr>
          <w:rtl w:val="0"/>
        </w:rPr>
        <w:t xml:space="preserve"> button to set the behavior of a “True/Yes” response.  By configuring the settings in True Actions, you are telling Streamline what actions you want it to perform when the inspector answers “True/Yes.”</w:t>
      </w:r>
    </w:p>
    <w:p w:rsidR="00000000" w:rsidDel="00000000" w:rsidP="00000000" w:rsidRDefault="00000000" w:rsidRPr="00000000" w14:paraId="0000001D">
      <w:pPr>
        <w:numPr>
          <w:ilvl w:val="1"/>
          <w:numId w:val="1"/>
        </w:numPr>
        <w:spacing w:line="240" w:lineRule="auto"/>
        <w:ind w:left="1440" w:hanging="360"/>
        <w:rPr>
          <w:u w:val="none"/>
        </w:rPr>
      </w:pPr>
      <w:r w:rsidDel="00000000" w:rsidR="00000000" w:rsidRPr="00000000">
        <w:rPr>
          <w:rtl w:val="0"/>
        </w:rPr>
        <w:t xml:space="preserve">Click the </w:t>
      </w:r>
      <w:r w:rsidDel="00000000" w:rsidR="00000000" w:rsidRPr="00000000">
        <w:rPr>
          <w:u w:val="single"/>
          <w:rtl w:val="0"/>
        </w:rPr>
        <w:t xml:space="preserve">Properties</w:t>
      </w:r>
      <w:r w:rsidDel="00000000" w:rsidR="00000000" w:rsidRPr="00000000">
        <w:rPr>
          <w:rtl w:val="0"/>
        </w:rPr>
        <w:t xml:space="preserve"> tab at the top of the window.</w:t>
      </w:r>
    </w:p>
    <w:p w:rsidR="00000000" w:rsidDel="00000000" w:rsidP="00000000" w:rsidRDefault="00000000" w:rsidRPr="00000000" w14:paraId="0000001E">
      <w:pPr>
        <w:spacing w:line="240" w:lineRule="auto"/>
        <w:ind w:left="1440" w:firstLine="0"/>
        <w:rPr/>
      </w:pPr>
      <w:r w:rsidDel="00000000" w:rsidR="00000000" w:rsidRPr="00000000">
        <w:rPr/>
        <w:drawing>
          <wp:inline distB="114300" distT="114300" distL="114300" distR="114300">
            <wp:extent cx="3186113" cy="2781527"/>
            <wp:effectExtent b="0" l="0" r="0" t="0"/>
            <wp:docPr id="2"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186113" cy="2781527"/>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numPr>
          <w:ilvl w:val="2"/>
          <w:numId w:val="1"/>
        </w:numPr>
        <w:spacing w:line="240" w:lineRule="auto"/>
        <w:ind w:left="2160" w:hanging="360"/>
        <w:rPr>
          <w:u w:val="none"/>
        </w:rPr>
      </w:pPr>
      <w:r w:rsidDel="00000000" w:rsidR="00000000" w:rsidRPr="00000000">
        <w:rPr>
          <w:rtl w:val="0"/>
        </w:rPr>
        <w:t xml:space="preserve">You will almost always want to check the “</w:t>
      </w:r>
      <w:r w:rsidDel="00000000" w:rsidR="00000000" w:rsidRPr="00000000">
        <w:rPr>
          <w:u w:val="single"/>
          <w:rtl w:val="0"/>
        </w:rPr>
        <w:t xml:space="preserve">Editable</w:t>
      </w:r>
      <w:r w:rsidDel="00000000" w:rsidR="00000000" w:rsidRPr="00000000">
        <w:rPr>
          <w:rtl w:val="0"/>
        </w:rPr>
        <w:t xml:space="preserve">” box.  Editable means that the inspector is allowed to interact with the question and provide an answer.  </w:t>
      </w:r>
    </w:p>
    <w:p w:rsidR="00000000" w:rsidDel="00000000" w:rsidP="00000000" w:rsidRDefault="00000000" w:rsidRPr="00000000" w14:paraId="00000020">
      <w:pPr>
        <w:numPr>
          <w:ilvl w:val="2"/>
          <w:numId w:val="1"/>
        </w:numPr>
        <w:spacing w:after="0" w:afterAutospacing="0" w:line="240" w:lineRule="auto"/>
        <w:ind w:left="2160" w:hanging="360"/>
        <w:rPr>
          <w:u w:val="none"/>
        </w:rPr>
      </w:pPr>
      <w:r w:rsidDel="00000000" w:rsidR="00000000" w:rsidRPr="00000000">
        <w:rPr>
          <w:rtl w:val="0"/>
        </w:rPr>
        <w:t xml:space="preserve">You will also almost always want to check the “</w:t>
      </w:r>
      <w:r w:rsidDel="00000000" w:rsidR="00000000" w:rsidRPr="00000000">
        <w:rPr>
          <w:u w:val="single"/>
          <w:rtl w:val="0"/>
        </w:rPr>
        <w:t xml:space="preserve">Passed</w:t>
      </w:r>
      <w:r w:rsidDel="00000000" w:rsidR="00000000" w:rsidRPr="00000000">
        <w:rPr>
          <w:rtl w:val="0"/>
        </w:rPr>
        <w:t xml:space="preserve">” box on a “True/Yes” response.  “Passed” means that the answer to the question is “True/Yes.”  Checking the Passed box also tells Streamline not to issue a violation if a code violation is associated with the question.  </w:t>
      </w:r>
    </w:p>
    <w:p w:rsidR="00000000" w:rsidDel="00000000" w:rsidP="00000000" w:rsidRDefault="00000000" w:rsidRPr="00000000" w14:paraId="00000021">
      <w:pPr>
        <w:pStyle w:val="Heading4"/>
        <w:numPr>
          <w:ilvl w:val="2"/>
          <w:numId w:val="1"/>
        </w:numPr>
        <w:spacing w:after="0" w:afterAutospacing="0" w:before="0" w:beforeAutospacing="0" w:line="240" w:lineRule="auto"/>
        <w:ind w:left="2160" w:hanging="360"/>
        <w:rPr>
          <w:sz w:val="22"/>
          <w:szCs w:val="22"/>
        </w:rPr>
      </w:pPr>
      <w:bookmarkStart w:colFirst="0" w:colLast="0" w:name="_dklpadyt4b6" w:id="3"/>
      <w:bookmarkEnd w:id="3"/>
      <w:r w:rsidDel="00000000" w:rsidR="00000000" w:rsidRPr="00000000">
        <w:rPr>
          <w:color w:val="000000"/>
          <w:sz w:val="22"/>
          <w:szCs w:val="22"/>
          <w:rtl w:val="0"/>
        </w:rPr>
        <w:t xml:space="preserve">You can control the question’s text color with the “</w:t>
      </w:r>
      <w:r w:rsidDel="00000000" w:rsidR="00000000" w:rsidRPr="00000000">
        <w:rPr>
          <w:color w:val="000000"/>
          <w:sz w:val="22"/>
          <w:szCs w:val="22"/>
          <w:u w:val="single"/>
          <w:rtl w:val="0"/>
        </w:rPr>
        <w:t xml:space="preserve">Required</w:t>
      </w:r>
      <w:r w:rsidDel="00000000" w:rsidR="00000000" w:rsidRPr="00000000">
        <w:rPr>
          <w:color w:val="000000"/>
          <w:sz w:val="22"/>
          <w:szCs w:val="22"/>
          <w:rtl w:val="0"/>
        </w:rPr>
        <w:t xml:space="preserve">” checkbox.</w:t>
      </w:r>
    </w:p>
    <w:p w:rsidR="00000000" w:rsidDel="00000000" w:rsidP="00000000" w:rsidRDefault="00000000" w:rsidRPr="00000000" w14:paraId="00000022">
      <w:pPr>
        <w:numPr>
          <w:ilvl w:val="3"/>
          <w:numId w:val="1"/>
        </w:numPr>
        <w:spacing w:line="240" w:lineRule="auto"/>
        <w:ind w:left="2880" w:hanging="360"/>
        <w:rPr/>
      </w:pPr>
      <w:r w:rsidDel="00000000" w:rsidR="00000000" w:rsidRPr="00000000">
        <w:rPr>
          <w:rtl w:val="0"/>
        </w:rPr>
        <w:t xml:space="preserve">If “Required” is checked in both “True Action” and “Default Properties” AND “Passed” is checked in True Action too, the text will appear </w:t>
      </w:r>
      <w:r w:rsidDel="00000000" w:rsidR="00000000" w:rsidRPr="00000000">
        <w:rPr>
          <w:color w:val="38761d"/>
          <w:rtl w:val="0"/>
        </w:rPr>
        <w:t xml:space="preserve">green</w:t>
      </w:r>
      <w:r w:rsidDel="00000000" w:rsidR="00000000" w:rsidRPr="00000000">
        <w:rPr>
          <w:rtl w:val="0"/>
        </w:rPr>
        <w:t xml:space="preserve"> when the toggle is in the “True/Yes” </w:t>
      </w:r>
      <w:r w:rsidDel="00000000" w:rsidR="00000000" w:rsidRPr="00000000">
        <w:rPr>
          <w:rtl w:val="0"/>
        </w:rPr>
        <w:t xml:space="preserve">position</w:t>
      </w:r>
      <w:r w:rsidDel="00000000" w:rsidR="00000000" w:rsidRPr="00000000">
        <w:rPr>
          <w:rtl w:val="0"/>
        </w:rPr>
        <w:t xml:space="preserve">. </w:t>
      </w:r>
    </w:p>
    <w:p w:rsidR="00000000" w:rsidDel="00000000" w:rsidP="00000000" w:rsidRDefault="00000000" w:rsidRPr="00000000" w14:paraId="00000023">
      <w:pPr>
        <w:numPr>
          <w:ilvl w:val="3"/>
          <w:numId w:val="1"/>
        </w:numPr>
        <w:spacing w:line="240" w:lineRule="auto"/>
        <w:ind w:left="2880" w:hanging="360"/>
        <w:rPr/>
      </w:pPr>
      <w:r w:rsidDel="00000000" w:rsidR="00000000" w:rsidRPr="00000000">
        <w:rPr>
          <w:rtl w:val="0"/>
        </w:rPr>
        <w:t xml:space="preserve">To display the question’s text in </w:t>
      </w:r>
      <w:r w:rsidDel="00000000" w:rsidR="00000000" w:rsidRPr="00000000">
        <w:rPr>
          <w:color w:val="ff0000"/>
          <w:rtl w:val="0"/>
        </w:rPr>
        <w:t xml:space="preserve">red</w:t>
      </w:r>
      <w:r w:rsidDel="00000000" w:rsidR="00000000" w:rsidRPr="00000000">
        <w:rPr>
          <w:rtl w:val="0"/>
        </w:rPr>
        <w:t xml:space="preserve">, check “Required” in both “True Action” and “Default Properties” and uncheck “Passed” in True Action.  (As you will see later, the same procedure applies for False Properties settings.)</w:t>
      </w:r>
    </w:p>
    <w:p w:rsidR="00000000" w:rsidDel="00000000" w:rsidP="00000000" w:rsidRDefault="00000000" w:rsidRPr="00000000" w14:paraId="00000024">
      <w:pPr>
        <w:spacing w:line="240" w:lineRule="auto"/>
        <w:ind w:left="2880" w:firstLine="0"/>
        <w:rPr/>
      </w:pPr>
      <w:r w:rsidDel="00000000" w:rsidR="00000000" w:rsidRPr="00000000">
        <w:rPr/>
        <w:drawing>
          <wp:inline distB="114300" distT="114300" distL="114300" distR="114300">
            <wp:extent cx="4176713" cy="2712999"/>
            <wp:effectExtent b="0" l="0" r="0" t="0"/>
            <wp:docPr id="12"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4176713" cy="2712999"/>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numPr>
          <w:ilvl w:val="2"/>
          <w:numId w:val="1"/>
        </w:numPr>
        <w:spacing w:line="240" w:lineRule="auto"/>
        <w:ind w:left="2160" w:hanging="360"/>
        <w:rPr>
          <w:u w:val="none"/>
        </w:rPr>
      </w:pPr>
      <w:r w:rsidDel="00000000" w:rsidR="00000000" w:rsidRPr="00000000">
        <w:rPr>
          <w:rtl w:val="0"/>
        </w:rPr>
        <w:t xml:space="preserve">Require Notes &amp; Require Photos</w:t>
      </w:r>
    </w:p>
    <w:p w:rsidR="00000000" w:rsidDel="00000000" w:rsidP="00000000" w:rsidRDefault="00000000" w:rsidRPr="00000000" w14:paraId="00000026">
      <w:pPr>
        <w:numPr>
          <w:ilvl w:val="3"/>
          <w:numId w:val="1"/>
        </w:numPr>
        <w:spacing w:line="240" w:lineRule="auto"/>
        <w:ind w:left="2880" w:hanging="360"/>
        <w:rPr>
          <w:u w:val="none"/>
        </w:rPr>
      </w:pPr>
      <w:r w:rsidDel="00000000" w:rsidR="00000000" w:rsidRPr="00000000">
        <w:rPr>
          <w:rtl w:val="0"/>
        </w:rPr>
        <w:t xml:space="preserve">Checking “</w:t>
      </w:r>
      <w:r w:rsidDel="00000000" w:rsidR="00000000" w:rsidRPr="00000000">
        <w:rPr>
          <w:u w:val="single"/>
          <w:rtl w:val="0"/>
        </w:rPr>
        <w:t xml:space="preserve">Require Notes</w:t>
      </w:r>
      <w:r w:rsidDel="00000000" w:rsidR="00000000" w:rsidRPr="00000000">
        <w:rPr>
          <w:rtl w:val="0"/>
        </w:rPr>
        <w:t xml:space="preserve">” will require the inspector to enter a note on a “True/Yes” response.</w:t>
      </w:r>
    </w:p>
    <w:p w:rsidR="00000000" w:rsidDel="00000000" w:rsidP="00000000" w:rsidRDefault="00000000" w:rsidRPr="00000000" w14:paraId="00000027">
      <w:pPr>
        <w:numPr>
          <w:ilvl w:val="3"/>
          <w:numId w:val="1"/>
        </w:numPr>
        <w:spacing w:line="240" w:lineRule="auto"/>
        <w:ind w:left="2880" w:hanging="360"/>
      </w:pPr>
      <w:r w:rsidDel="00000000" w:rsidR="00000000" w:rsidRPr="00000000">
        <w:rPr>
          <w:rtl w:val="0"/>
        </w:rPr>
        <w:t xml:space="preserve">Checking “</w:t>
      </w:r>
      <w:r w:rsidDel="00000000" w:rsidR="00000000" w:rsidRPr="00000000">
        <w:rPr>
          <w:u w:val="single"/>
          <w:rtl w:val="0"/>
        </w:rPr>
        <w:t xml:space="preserve">Require Photos</w:t>
      </w:r>
      <w:r w:rsidDel="00000000" w:rsidR="00000000" w:rsidRPr="00000000">
        <w:rPr>
          <w:rtl w:val="0"/>
        </w:rPr>
        <w:t xml:space="preserve">” will require the inspector to capture a photo.</w:t>
      </w:r>
    </w:p>
    <w:p w:rsidR="00000000" w:rsidDel="00000000" w:rsidP="00000000" w:rsidRDefault="00000000" w:rsidRPr="00000000" w14:paraId="00000028">
      <w:pPr>
        <w:numPr>
          <w:ilvl w:val="3"/>
          <w:numId w:val="1"/>
        </w:numPr>
        <w:spacing w:line="240" w:lineRule="auto"/>
        <w:ind w:left="2880" w:hanging="360"/>
        <w:rPr>
          <w:u w:val="none"/>
        </w:rPr>
      </w:pPr>
      <w:r w:rsidDel="00000000" w:rsidR="00000000" w:rsidRPr="00000000">
        <w:rPr>
          <w:rtl w:val="0"/>
        </w:rPr>
        <w:t xml:space="preserve">A </w:t>
      </w:r>
      <w:r w:rsidDel="00000000" w:rsidR="00000000" w:rsidRPr="00000000">
        <w:rPr>
          <w:color w:val="ff0000"/>
          <w:rtl w:val="0"/>
        </w:rPr>
        <w:t xml:space="preserve">red number</w:t>
      </w:r>
      <w:r w:rsidDel="00000000" w:rsidR="00000000" w:rsidRPr="00000000">
        <w:rPr>
          <w:rtl w:val="0"/>
        </w:rPr>
        <w:t xml:space="preserve"> will appear in the tab on the left side of the screen corresponding to the section that contains a question that requires notes or requires photos.  For instance, if a question in the Electrical section of the inspection requires notes or photos, a red number will appear next to the Electrical tab to indicate the number of actions that are required here. You will not be able to complete the inspection until these actions are complete. </w:t>
      </w:r>
    </w:p>
    <w:p w:rsidR="00000000" w:rsidDel="00000000" w:rsidP="00000000" w:rsidRDefault="00000000" w:rsidRPr="00000000" w14:paraId="00000029">
      <w:pPr>
        <w:spacing w:line="240" w:lineRule="auto"/>
        <w:ind w:left="2880" w:firstLine="0"/>
        <w:rPr/>
      </w:pPr>
      <w:r w:rsidDel="00000000" w:rsidR="00000000" w:rsidRPr="00000000">
        <w:rPr/>
        <w:drawing>
          <wp:inline distB="114300" distT="114300" distL="114300" distR="114300">
            <wp:extent cx="3482975" cy="2826185"/>
            <wp:effectExtent b="0" l="0" r="0" t="0"/>
            <wp:docPr id="6" name="image19.jpg"/>
            <a:graphic>
              <a:graphicData uri="http://schemas.openxmlformats.org/drawingml/2006/picture">
                <pic:pic>
                  <pic:nvPicPr>
                    <pic:cNvPr id="0" name="image19.jpg"/>
                    <pic:cNvPicPr preferRelativeResize="0"/>
                  </pic:nvPicPr>
                  <pic:blipFill>
                    <a:blip r:embed="rId11"/>
                    <a:srcRect b="0" l="0" r="0" t="0"/>
                    <a:stretch>
                      <a:fillRect/>
                    </a:stretch>
                  </pic:blipFill>
                  <pic:spPr>
                    <a:xfrm>
                      <a:off x="0" y="0"/>
                      <a:ext cx="3482975" cy="2826185"/>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2A">
      <w:pPr>
        <w:numPr>
          <w:ilvl w:val="3"/>
          <w:numId w:val="1"/>
        </w:numPr>
        <w:spacing w:line="240" w:lineRule="auto"/>
        <w:ind w:left="2880" w:hanging="360"/>
        <w:rPr>
          <w:u w:val="none"/>
        </w:rPr>
      </w:pPr>
      <w:r w:rsidDel="00000000" w:rsidR="00000000" w:rsidRPr="00000000">
        <w:rPr>
          <w:rtl w:val="0"/>
        </w:rPr>
        <w:t xml:space="preserve">Generally, the “</w:t>
      </w:r>
      <w:r w:rsidDel="00000000" w:rsidR="00000000" w:rsidRPr="00000000">
        <w:rPr>
          <w:rtl w:val="0"/>
        </w:rPr>
        <w:t xml:space="preserve">Require Note</w:t>
      </w:r>
      <w:r w:rsidDel="00000000" w:rsidR="00000000" w:rsidRPr="00000000">
        <w:rPr>
          <w:rtl w:val="0"/>
        </w:rPr>
        <w:t xml:space="preserve">s” and “</w:t>
      </w:r>
      <w:r w:rsidDel="00000000" w:rsidR="00000000" w:rsidRPr="00000000">
        <w:rPr>
          <w:rtl w:val="0"/>
        </w:rPr>
        <w:t xml:space="preserve">Require Photos</w:t>
      </w:r>
      <w:r w:rsidDel="00000000" w:rsidR="00000000" w:rsidRPr="00000000">
        <w:rPr>
          <w:rtl w:val="0"/>
        </w:rPr>
        <w:t xml:space="preserve">” checkboxes are selected on a “Fail/No” response.</w:t>
      </w:r>
    </w:p>
    <w:p w:rsidR="00000000" w:rsidDel="00000000" w:rsidP="00000000" w:rsidRDefault="00000000" w:rsidRPr="00000000" w14:paraId="0000002B">
      <w:pPr>
        <w:numPr>
          <w:ilvl w:val="2"/>
          <w:numId w:val="1"/>
        </w:numPr>
        <w:spacing w:line="240" w:lineRule="auto"/>
        <w:ind w:left="2160" w:hanging="360"/>
        <w:rPr>
          <w:u w:val="none"/>
        </w:rPr>
      </w:pPr>
      <w:r w:rsidDel="00000000" w:rsidR="00000000" w:rsidRPr="00000000">
        <w:rPr>
          <w:rtl w:val="0"/>
        </w:rPr>
        <w:t xml:space="preserve">Show Notes &amp; Show Photos</w:t>
      </w:r>
    </w:p>
    <w:p w:rsidR="00000000" w:rsidDel="00000000" w:rsidP="00000000" w:rsidRDefault="00000000" w:rsidRPr="00000000" w14:paraId="0000002C">
      <w:pPr>
        <w:numPr>
          <w:ilvl w:val="3"/>
          <w:numId w:val="1"/>
        </w:numPr>
        <w:spacing w:line="240" w:lineRule="auto"/>
        <w:ind w:left="2880" w:hanging="360"/>
        <w:rPr>
          <w:u w:val="none"/>
        </w:rPr>
      </w:pPr>
      <w:r w:rsidDel="00000000" w:rsidR="00000000" w:rsidRPr="00000000">
        <w:rPr>
          <w:rtl w:val="0"/>
        </w:rPr>
        <w:t xml:space="preserve">“</w:t>
      </w:r>
      <w:r w:rsidDel="00000000" w:rsidR="00000000" w:rsidRPr="00000000">
        <w:rPr>
          <w:u w:val="single"/>
          <w:rtl w:val="0"/>
        </w:rPr>
        <w:t xml:space="preserve">Show Notes</w:t>
      </w:r>
      <w:r w:rsidDel="00000000" w:rsidR="00000000" w:rsidRPr="00000000">
        <w:rPr>
          <w:rtl w:val="0"/>
        </w:rPr>
        <w:t xml:space="preserve">” will show the note that the inspector entered on the tablet beneath the question.</w:t>
      </w:r>
    </w:p>
    <w:p w:rsidR="00000000" w:rsidDel="00000000" w:rsidP="00000000" w:rsidRDefault="00000000" w:rsidRPr="00000000" w14:paraId="0000002D">
      <w:pPr>
        <w:spacing w:line="240" w:lineRule="auto"/>
        <w:ind w:left="2880" w:firstLine="0"/>
        <w:rPr/>
      </w:pPr>
      <w:r w:rsidDel="00000000" w:rsidR="00000000" w:rsidRPr="00000000">
        <w:rPr/>
        <w:drawing>
          <wp:inline distB="114300" distT="114300" distL="114300" distR="114300">
            <wp:extent cx="3727222" cy="2490788"/>
            <wp:effectExtent b="0" l="0" r="0" t="0"/>
            <wp:docPr id="1" name="image16.jpg"/>
            <a:graphic>
              <a:graphicData uri="http://schemas.openxmlformats.org/drawingml/2006/picture">
                <pic:pic>
                  <pic:nvPicPr>
                    <pic:cNvPr id="0" name="image16.jpg"/>
                    <pic:cNvPicPr preferRelativeResize="0"/>
                  </pic:nvPicPr>
                  <pic:blipFill>
                    <a:blip r:embed="rId12"/>
                    <a:srcRect b="0" l="0" r="0" t="0"/>
                    <a:stretch>
                      <a:fillRect/>
                    </a:stretch>
                  </pic:blipFill>
                  <pic:spPr>
                    <a:xfrm>
                      <a:off x="0" y="0"/>
                      <a:ext cx="3727222" cy="2490788"/>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numPr>
          <w:ilvl w:val="3"/>
          <w:numId w:val="1"/>
        </w:numPr>
        <w:spacing w:line="240" w:lineRule="auto"/>
        <w:ind w:left="2880" w:hanging="360"/>
        <w:rPr>
          <w:u w:val="none"/>
        </w:rPr>
      </w:pPr>
      <w:r w:rsidDel="00000000" w:rsidR="00000000" w:rsidRPr="00000000">
        <w:rPr>
          <w:rtl w:val="0"/>
        </w:rPr>
        <w:t xml:space="preserve">“</w:t>
      </w:r>
      <w:r w:rsidDel="00000000" w:rsidR="00000000" w:rsidRPr="00000000">
        <w:rPr>
          <w:u w:val="single"/>
          <w:rtl w:val="0"/>
        </w:rPr>
        <w:t xml:space="preserve">Show Photos</w:t>
      </w:r>
      <w:r w:rsidDel="00000000" w:rsidR="00000000" w:rsidRPr="00000000">
        <w:rPr>
          <w:rtl w:val="0"/>
        </w:rPr>
        <w:t xml:space="preserve">” will show photos in the “Photos” link under the question.</w:t>
      </w:r>
    </w:p>
    <w:p w:rsidR="00000000" w:rsidDel="00000000" w:rsidP="00000000" w:rsidRDefault="00000000" w:rsidRPr="00000000" w14:paraId="0000002F">
      <w:pPr>
        <w:numPr>
          <w:ilvl w:val="2"/>
          <w:numId w:val="1"/>
        </w:numPr>
        <w:spacing w:line="240" w:lineRule="auto"/>
        <w:ind w:left="2160" w:hanging="360"/>
        <w:rPr>
          <w:u w:val="none"/>
        </w:rPr>
      </w:pPr>
      <w:r w:rsidDel="00000000" w:rsidR="00000000" w:rsidRPr="00000000">
        <w:rPr>
          <w:rtl w:val="0"/>
        </w:rPr>
        <w:t xml:space="preserve">Checking the “</w:t>
      </w:r>
      <w:r w:rsidDel="00000000" w:rsidR="00000000" w:rsidRPr="00000000">
        <w:rPr>
          <w:u w:val="single"/>
          <w:rtl w:val="0"/>
        </w:rPr>
        <w:t xml:space="preserve">Email</w:t>
      </w:r>
      <w:r w:rsidDel="00000000" w:rsidR="00000000" w:rsidRPr="00000000">
        <w:rPr>
          <w:rtl w:val="0"/>
        </w:rPr>
        <w:t xml:space="preserve">” checkbox will cause Streamline to send an email on a True/Yes response.  An email will be sent to the address listed in the Email Templates tab under the Admin tab in the Admin portal.</w:t>
      </w:r>
    </w:p>
    <w:p w:rsidR="00000000" w:rsidDel="00000000" w:rsidP="00000000" w:rsidRDefault="00000000" w:rsidRPr="00000000" w14:paraId="00000030">
      <w:pPr>
        <w:numPr>
          <w:ilvl w:val="2"/>
          <w:numId w:val="1"/>
        </w:numPr>
        <w:spacing w:line="240" w:lineRule="auto"/>
        <w:ind w:left="2160" w:hanging="360"/>
        <w:rPr>
          <w:u w:val="none"/>
        </w:rPr>
      </w:pPr>
      <w:r w:rsidDel="00000000" w:rsidR="00000000" w:rsidRPr="00000000">
        <w:rPr>
          <w:rtl w:val="0"/>
        </w:rPr>
        <w:t xml:space="preserve">Note:  Most of the time, “</w:t>
      </w:r>
      <w:r w:rsidDel="00000000" w:rsidR="00000000" w:rsidRPr="00000000">
        <w:rPr>
          <w:rtl w:val="0"/>
        </w:rPr>
        <w:t xml:space="preserve">Require Notes, Show Notes, Require Photos, Show Photos, and Email</w:t>
      </w:r>
      <w:r w:rsidDel="00000000" w:rsidR="00000000" w:rsidRPr="00000000">
        <w:rPr>
          <w:rtl w:val="0"/>
        </w:rPr>
        <w:t xml:space="preserve">” are not used in the True Actions settings.  They are often checked in “False Actions” settings because further actions are needed for a “No/Fail” response.   </w:t>
      </w:r>
    </w:p>
    <w:p w:rsidR="00000000" w:rsidDel="00000000" w:rsidP="00000000" w:rsidRDefault="00000000" w:rsidRPr="00000000" w14:paraId="00000031">
      <w:pPr>
        <w:numPr>
          <w:ilvl w:val="1"/>
          <w:numId w:val="1"/>
        </w:numPr>
        <w:spacing w:line="240" w:lineRule="auto"/>
        <w:ind w:left="1440" w:hanging="360"/>
        <w:rPr>
          <w:u w:val="none"/>
        </w:rPr>
      </w:pPr>
      <w:r w:rsidDel="00000000" w:rsidR="00000000" w:rsidRPr="00000000">
        <w:rPr>
          <w:rtl w:val="0"/>
        </w:rPr>
        <w:t xml:space="preserve">The “</w:t>
      </w:r>
      <w:r w:rsidDel="00000000" w:rsidR="00000000" w:rsidRPr="00000000">
        <w:rPr>
          <w:u w:val="single"/>
          <w:rtl w:val="0"/>
        </w:rPr>
        <w:t xml:space="preserve">Show</w:t>
      </w:r>
      <w:r w:rsidDel="00000000" w:rsidR="00000000" w:rsidRPr="00000000">
        <w:rPr>
          <w:rtl w:val="0"/>
        </w:rPr>
        <w:t xml:space="preserve">” and “</w:t>
      </w:r>
      <w:r w:rsidDel="00000000" w:rsidR="00000000" w:rsidRPr="00000000">
        <w:rPr>
          <w:u w:val="single"/>
          <w:rtl w:val="0"/>
        </w:rPr>
        <w:t xml:space="preserve">Hide</w:t>
      </w:r>
      <w:r w:rsidDel="00000000" w:rsidR="00000000" w:rsidRPr="00000000">
        <w:rPr>
          <w:rtl w:val="0"/>
        </w:rPr>
        <w:t xml:space="preserve">” tabs can be used to show and hide additional questions based upon a true response.  </w:t>
      </w:r>
    </w:p>
    <w:p w:rsidR="00000000" w:rsidDel="00000000" w:rsidP="00000000" w:rsidRDefault="00000000" w:rsidRPr="00000000" w14:paraId="00000032">
      <w:pPr>
        <w:numPr>
          <w:ilvl w:val="2"/>
          <w:numId w:val="1"/>
        </w:numPr>
        <w:spacing w:line="240" w:lineRule="auto"/>
        <w:ind w:left="2160" w:hanging="360"/>
      </w:pPr>
      <w:r w:rsidDel="00000000" w:rsidR="00000000" w:rsidRPr="00000000">
        <w:rPr>
          <w:rtl w:val="0"/>
        </w:rPr>
        <w:t xml:space="preserve">Once you have created more questions in the current checklist, questions will appear in the Show and Hide tabs.  </w:t>
      </w:r>
    </w:p>
    <w:p w:rsidR="00000000" w:rsidDel="00000000" w:rsidP="00000000" w:rsidRDefault="00000000" w:rsidRPr="00000000" w14:paraId="00000033">
      <w:pPr>
        <w:numPr>
          <w:ilvl w:val="2"/>
          <w:numId w:val="1"/>
        </w:numPr>
        <w:spacing w:line="240" w:lineRule="auto"/>
        <w:ind w:left="2160" w:hanging="360"/>
      </w:pPr>
      <w:r w:rsidDel="00000000" w:rsidR="00000000" w:rsidRPr="00000000">
        <w:rPr>
          <w:rtl w:val="0"/>
        </w:rPr>
        <w:t xml:space="preserve">If no additional questions appear, no additional questions exist in this checklist.</w:t>
      </w:r>
    </w:p>
    <w:p w:rsidR="00000000" w:rsidDel="00000000" w:rsidP="00000000" w:rsidRDefault="00000000" w:rsidRPr="00000000" w14:paraId="00000034">
      <w:pPr>
        <w:numPr>
          <w:ilvl w:val="1"/>
          <w:numId w:val="1"/>
        </w:numPr>
        <w:spacing w:line="240" w:lineRule="auto"/>
        <w:ind w:left="1440" w:hanging="360"/>
      </w:pPr>
      <w:r w:rsidDel="00000000" w:rsidR="00000000" w:rsidRPr="00000000">
        <w:rPr>
          <w:u w:val="single"/>
          <w:rtl w:val="0"/>
        </w:rPr>
        <w:t xml:space="preserve">Other Properties</w:t>
      </w:r>
      <w:r w:rsidDel="00000000" w:rsidR="00000000" w:rsidRPr="00000000">
        <w:rPr>
          <w:rtl w:val="0"/>
        </w:rPr>
        <w:t xml:space="preserve">:  This area allows the user to set the behavior for other questions on a “True/Yes” response.  (I.e. If an additional question is set to “show” on a “Yes” response, the user can designate another question as “Required” or to “Require Notes,” etc…).  </w:t>
      </w:r>
    </w:p>
    <w:p w:rsidR="00000000" w:rsidDel="00000000" w:rsidP="00000000" w:rsidRDefault="00000000" w:rsidRPr="00000000" w14:paraId="00000035">
      <w:pPr>
        <w:spacing w:line="240" w:lineRule="auto"/>
        <w:ind w:left="1440" w:firstLine="0"/>
        <w:rPr/>
      </w:pPr>
      <w:r w:rsidDel="00000000" w:rsidR="00000000" w:rsidRPr="00000000">
        <w:rPr/>
        <w:drawing>
          <wp:inline distB="114300" distT="114300" distL="114300" distR="114300">
            <wp:extent cx="4138613" cy="5008390"/>
            <wp:effectExtent b="0" l="0" r="0" t="0"/>
            <wp:docPr id="18" name="image22.jpg"/>
            <a:graphic>
              <a:graphicData uri="http://schemas.openxmlformats.org/drawingml/2006/picture">
                <pic:pic>
                  <pic:nvPicPr>
                    <pic:cNvPr id="0" name="image22.jpg"/>
                    <pic:cNvPicPr preferRelativeResize="0"/>
                  </pic:nvPicPr>
                  <pic:blipFill>
                    <a:blip r:embed="rId13"/>
                    <a:srcRect b="0" l="0" r="0" t="0"/>
                    <a:stretch>
                      <a:fillRect/>
                    </a:stretch>
                  </pic:blipFill>
                  <pic:spPr>
                    <a:xfrm>
                      <a:off x="0" y="0"/>
                      <a:ext cx="4138613" cy="500839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numPr>
          <w:ilvl w:val="1"/>
          <w:numId w:val="1"/>
        </w:numPr>
        <w:spacing w:line="240" w:lineRule="auto"/>
        <w:ind w:left="1440" w:hanging="360"/>
      </w:pPr>
      <w:r w:rsidDel="00000000" w:rsidR="00000000" w:rsidRPr="00000000">
        <w:rPr>
          <w:rtl w:val="0"/>
        </w:rPr>
        <w:t xml:space="preserve">Alert tab:  Entering text in the </w:t>
      </w:r>
      <w:r w:rsidDel="00000000" w:rsidR="00000000" w:rsidRPr="00000000">
        <w:rPr>
          <w:u w:val="single"/>
          <w:rtl w:val="0"/>
        </w:rPr>
        <w:t xml:space="preserve">Alert</w:t>
      </w:r>
      <w:r w:rsidDel="00000000" w:rsidR="00000000" w:rsidRPr="00000000">
        <w:rPr>
          <w:rtl w:val="0"/>
        </w:rPr>
        <w:t xml:space="preserve"> tab text box will trigger an alert message that will appear on the inspector’s tablet when answering this question. </w:t>
      </w:r>
    </w:p>
    <w:p w:rsidR="00000000" w:rsidDel="00000000" w:rsidP="00000000" w:rsidRDefault="00000000" w:rsidRPr="00000000" w14:paraId="00000037">
      <w:pPr>
        <w:numPr>
          <w:ilvl w:val="2"/>
          <w:numId w:val="1"/>
        </w:numPr>
        <w:spacing w:line="240" w:lineRule="auto"/>
        <w:ind w:left="2160" w:hanging="360"/>
      </w:pPr>
      <w:r w:rsidDel="00000000" w:rsidR="00000000" w:rsidRPr="00000000">
        <w:rPr>
          <w:rtl w:val="0"/>
        </w:rPr>
        <w:t xml:space="preserve">If text is entered in the Alert tab in True Actions properties, the alert will appear when the inspector answers “True/Yes.”  </w:t>
      </w:r>
    </w:p>
    <w:p w:rsidR="00000000" w:rsidDel="00000000" w:rsidP="00000000" w:rsidRDefault="00000000" w:rsidRPr="00000000" w14:paraId="00000038">
      <w:pPr>
        <w:numPr>
          <w:ilvl w:val="2"/>
          <w:numId w:val="1"/>
        </w:numPr>
        <w:spacing w:line="240" w:lineRule="auto"/>
        <w:ind w:left="2160" w:hanging="360"/>
      </w:pPr>
      <w:r w:rsidDel="00000000" w:rsidR="00000000" w:rsidRPr="00000000">
        <w:rPr>
          <w:rtl w:val="0"/>
        </w:rPr>
        <w:t xml:space="preserve">Conversely, if text is entered in the Alert tab in False Actions properties, the alert will appear when the inspector answers “False/No.”  </w:t>
      </w:r>
    </w:p>
    <w:p w:rsidR="00000000" w:rsidDel="00000000" w:rsidP="00000000" w:rsidRDefault="00000000" w:rsidRPr="00000000" w14:paraId="00000039">
      <w:pPr>
        <w:spacing w:line="240" w:lineRule="auto"/>
        <w:ind w:left="2160" w:firstLine="0"/>
        <w:rPr/>
      </w:pPr>
      <w:r w:rsidDel="00000000" w:rsidR="00000000" w:rsidRPr="00000000">
        <w:rPr/>
        <w:drawing>
          <wp:inline distB="114300" distT="114300" distL="114300" distR="114300">
            <wp:extent cx="3263958" cy="1814437"/>
            <wp:effectExtent b="0" l="0" r="0" t="0"/>
            <wp:docPr id="4" name="image15.jpg"/>
            <a:graphic>
              <a:graphicData uri="http://schemas.openxmlformats.org/drawingml/2006/picture">
                <pic:pic>
                  <pic:nvPicPr>
                    <pic:cNvPr id="0" name="image15.jpg"/>
                    <pic:cNvPicPr preferRelativeResize="0"/>
                  </pic:nvPicPr>
                  <pic:blipFill>
                    <a:blip r:embed="rId14"/>
                    <a:srcRect b="0" l="0" r="0" t="0"/>
                    <a:stretch>
                      <a:fillRect/>
                    </a:stretch>
                  </pic:blipFill>
                  <pic:spPr>
                    <a:xfrm>
                      <a:off x="0" y="0"/>
                      <a:ext cx="3263958" cy="1814437"/>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numPr>
          <w:ilvl w:val="2"/>
          <w:numId w:val="1"/>
        </w:numPr>
        <w:spacing w:line="240" w:lineRule="auto"/>
        <w:ind w:left="2160" w:hanging="360"/>
      </w:pPr>
      <w:r w:rsidDel="00000000" w:rsidR="00000000" w:rsidRPr="00000000">
        <w:rPr>
          <w:rtl w:val="0"/>
        </w:rPr>
        <w:t xml:space="preserve">For instance, enter, “Are you sure?” to prompt the inspector to think twice about their response.</w:t>
      </w:r>
    </w:p>
    <w:p w:rsidR="00000000" w:rsidDel="00000000" w:rsidP="00000000" w:rsidRDefault="00000000" w:rsidRPr="00000000" w14:paraId="0000003B">
      <w:pPr>
        <w:spacing w:line="240" w:lineRule="auto"/>
        <w:ind w:left="1440" w:firstLine="0"/>
        <w:rPr>
          <w:color w:val="38761d"/>
        </w:rPr>
      </w:pPr>
      <w:r w:rsidDel="00000000" w:rsidR="00000000" w:rsidRPr="00000000">
        <w:rPr>
          <w:color w:val="38761d"/>
          <w:rtl w:val="0"/>
        </w:rPr>
        <w:tab/>
      </w:r>
      <w:r w:rsidDel="00000000" w:rsidR="00000000" w:rsidRPr="00000000">
        <w:rPr>
          <w:color w:val="38761d"/>
        </w:rPr>
        <w:drawing>
          <wp:inline distB="114300" distT="114300" distL="114300" distR="114300">
            <wp:extent cx="4150241" cy="2597562"/>
            <wp:effectExtent b="0" l="0" r="0" t="0"/>
            <wp:docPr id="22" name="image21.jpg"/>
            <a:graphic>
              <a:graphicData uri="http://schemas.openxmlformats.org/drawingml/2006/picture">
                <pic:pic>
                  <pic:nvPicPr>
                    <pic:cNvPr id="0" name="image21.jpg"/>
                    <pic:cNvPicPr preferRelativeResize="0"/>
                  </pic:nvPicPr>
                  <pic:blipFill>
                    <a:blip r:embed="rId15"/>
                    <a:srcRect b="0" l="0" r="0" t="0"/>
                    <a:stretch>
                      <a:fillRect/>
                    </a:stretch>
                  </pic:blipFill>
                  <pic:spPr>
                    <a:xfrm>
                      <a:off x="0" y="0"/>
                      <a:ext cx="4150241" cy="2597562"/>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numPr>
          <w:ilvl w:val="1"/>
          <w:numId w:val="1"/>
        </w:numPr>
        <w:spacing w:line="240" w:lineRule="auto"/>
        <w:ind w:left="1440" w:hanging="360"/>
        <w:rPr>
          <w:color w:val="ff0000"/>
        </w:rPr>
      </w:pPr>
      <w:r w:rsidDel="00000000" w:rsidR="00000000" w:rsidRPr="00000000">
        <w:rPr>
          <w:color w:val="ff0000"/>
          <w:rtl w:val="0"/>
        </w:rPr>
        <w:t xml:space="preserve">Once you have entered all the necessary information in the “True Actions” settings, click “Assign” to save.  </w:t>
      </w:r>
    </w:p>
    <w:p w:rsidR="00000000" w:rsidDel="00000000" w:rsidP="00000000" w:rsidRDefault="00000000" w:rsidRPr="00000000" w14:paraId="0000003D">
      <w:pPr>
        <w:spacing w:line="240" w:lineRule="auto"/>
        <w:ind w:left="0" w:firstLine="0"/>
        <w:rPr>
          <w:b w:val="1"/>
        </w:rPr>
      </w:pPr>
      <w:r w:rsidDel="00000000" w:rsidR="00000000" w:rsidRPr="00000000">
        <w:br w:type="page"/>
      </w:r>
      <w:r w:rsidDel="00000000" w:rsidR="00000000" w:rsidRPr="00000000">
        <w:rPr>
          <w:rtl w:val="0"/>
        </w:rPr>
      </w:r>
    </w:p>
    <w:p w:rsidR="00000000" w:rsidDel="00000000" w:rsidP="00000000" w:rsidRDefault="00000000" w:rsidRPr="00000000" w14:paraId="0000003E">
      <w:pPr>
        <w:pStyle w:val="Heading3"/>
        <w:spacing w:line="240" w:lineRule="auto"/>
        <w:rPr>
          <w:color w:val="000000"/>
          <w:sz w:val="32"/>
          <w:szCs w:val="32"/>
        </w:rPr>
      </w:pPr>
      <w:bookmarkStart w:colFirst="0" w:colLast="0" w:name="_1vsx0m4siqkw" w:id="4"/>
      <w:bookmarkEnd w:id="4"/>
      <w:r w:rsidDel="00000000" w:rsidR="00000000" w:rsidRPr="00000000">
        <w:rPr>
          <w:color w:val="000000"/>
          <w:sz w:val="32"/>
          <w:szCs w:val="32"/>
          <w:rtl w:val="0"/>
        </w:rPr>
        <w:t xml:space="preserve">Configuring the False Response</w:t>
      </w:r>
    </w:p>
    <w:p w:rsidR="00000000" w:rsidDel="00000000" w:rsidP="00000000" w:rsidRDefault="00000000" w:rsidRPr="00000000" w14:paraId="0000003F">
      <w:pPr>
        <w:numPr>
          <w:ilvl w:val="0"/>
          <w:numId w:val="1"/>
        </w:numPr>
        <w:spacing w:line="240" w:lineRule="auto"/>
        <w:ind w:left="720" w:hanging="360"/>
        <w:rPr>
          <w:b w:val="1"/>
        </w:rPr>
      </w:pPr>
      <w:r w:rsidDel="00000000" w:rsidR="00000000" w:rsidRPr="00000000">
        <w:rPr>
          <w:b w:val="1"/>
          <w:rtl w:val="0"/>
        </w:rPr>
        <w:t xml:space="preserve">Second, provide the settings for a “No” response.” </w:t>
      </w:r>
    </w:p>
    <w:p w:rsidR="00000000" w:rsidDel="00000000" w:rsidP="00000000" w:rsidRDefault="00000000" w:rsidRPr="00000000" w14:paraId="00000040">
      <w:pPr>
        <w:numPr>
          <w:ilvl w:val="1"/>
          <w:numId w:val="1"/>
        </w:numPr>
        <w:spacing w:line="240" w:lineRule="auto"/>
        <w:ind w:left="1440" w:hanging="360"/>
      </w:pPr>
      <w:r w:rsidDel="00000000" w:rsidR="00000000" w:rsidRPr="00000000">
        <w:rPr>
          <w:rtl w:val="0"/>
        </w:rPr>
        <w:t xml:space="preserve">Click the “</w:t>
      </w:r>
      <w:r w:rsidDel="00000000" w:rsidR="00000000" w:rsidRPr="00000000">
        <w:rPr>
          <w:u w:val="single"/>
          <w:rtl w:val="0"/>
        </w:rPr>
        <w:t xml:space="preserve">False Action</w:t>
      </w:r>
      <w:r w:rsidDel="00000000" w:rsidR="00000000" w:rsidRPr="00000000">
        <w:rPr>
          <w:rtl w:val="0"/>
        </w:rPr>
        <w:t xml:space="preserve">” button to set the behavior of a “False/No” response.  By configuring the settings in False Actions, you are telling Streamline what actions you want Streamline to perform when the inspector answers “False/No.”</w:t>
      </w:r>
    </w:p>
    <w:p w:rsidR="00000000" w:rsidDel="00000000" w:rsidP="00000000" w:rsidRDefault="00000000" w:rsidRPr="00000000" w14:paraId="00000041">
      <w:pPr>
        <w:numPr>
          <w:ilvl w:val="1"/>
          <w:numId w:val="1"/>
        </w:numPr>
        <w:spacing w:line="240" w:lineRule="auto"/>
        <w:ind w:left="1440" w:hanging="360"/>
        <w:rPr>
          <w:u w:val="none"/>
        </w:rPr>
      </w:pPr>
      <w:r w:rsidDel="00000000" w:rsidR="00000000" w:rsidRPr="00000000">
        <w:rPr>
          <w:rtl w:val="0"/>
        </w:rPr>
        <w:t xml:space="preserve">You will notice that the pop up window for “</w:t>
      </w:r>
      <w:r w:rsidDel="00000000" w:rsidR="00000000" w:rsidRPr="00000000">
        <w:rPr>
          <w:u w:val="single"/>
          <w:rtl w:val="0"/>
        </w:rPr>
        <w:t xml:space="preserve">False Actions</w:t>
      </w:r>
      <w:r w:rsidDel="00000000" w:rsidR="00000000" w:rsidRPr="00000000">
        <w:rPr>
          <w:rtl w:val="0"/>
        </w:rPr>
        <w:t xml:space="preserve">” contains the same Controls as for “</w:t>
      </w:r>
      <w:r w:rsidDel="00000000" w:rsidR="00000000" w:rsidRPr="00000000">
        <w:rPr>
          <w:u w:val="single"/>
          <w:rtl w:val="0"/>
        </w:rPr>
        <w:t xml:space="preserve">True Actions</w:t>
      </w:r>
      <w:r w:rsidDel="00000000" w:rsidR="00000000" w:rsidRPr="00000000">
        <w:rPr>
          <w:rtl w:val="0"/>
        </w:rPr>
        <w:t xml:space="preserve">.”</w:t>
      </w:r>
    </w:p>
    <w:p w:rsidR="00000000" w:rsidDel="00000000" w:rsidP="00000000" w:rsidRDefault="00000000" w:rsidRPr="00000000" w14:paraId="00000042">
      <w:pPr>
        <w:numPr>
          <w:ilvl w:val="1"/>
          <w:numId w:val="1"/>
        </w:numPr>
        <w:spacing w:line="240" w:lineRule="auto"/>
        <w:ind w:left="1440" w:hanging="360"/>
      </w:pPr>
      <w:r w:rsidDel="00000000" w:rsidR="00000000" w:rsidRPr="00000000">
        <w:rPr>
          <w:rtl w:val="0"/>
        </w:rPr>
        <w:t xml:space="preserve">Click the </w:t>
      </w:r>
      <w:r w:rsidDel="00000000" w:rsidR="00000000" w:rsidRPr="00000000">
        <w:rPr>
          <w:u w:val="single"/>
          <w:rtl w:val="0"/>
        </w:rPr>
        <w:t xml:space="preserve">Properties</w:t>
      </w:r>
      <w:r w:rsidDel="00000000" w:rsidR="00000000" w:rsidRPr="00000000">
        <w:rPr>
          <w:rtl w:val="0"/>
        </w:rPr>
        <w:t xml:space="preserve"> tab at the top of the window.</w:t>
      </w:r>
    </w:p>
    <w:p w:rsidR="00000000" w:rsidDel="00000000" w:rsidP="00000000" w:rsidRDefault="00000000" w:rsidRPr="00000000" w14:paraId="00000043">
      <w:pPr>
        <w:spacing w:line="240" w:lineRule="auto"/>
        <w:ind w:left="1440" w:firstLine="0"/>
        <w:rPr/>
      </w:pPr>
      <w:r w:rsidDel="00000000" w:rsidR="00000000" w:rsidRPr="00000000">
        <w:rPr/>
        <w:drawing>
          <wp:inline distB="114300" distT="114300" distL="114300" distR="114300">
            <wp:extent cx="3495744" cy="3030765"/>
            <wp:effectExtent b="0" l="0" r="0" t="0"/>
            <wp:docPr id="26" name="image23.jpg"/>
            <a:graphic>
              <a:graphicData uri="http://schemas.openxmlformats.org/drawingml/2006/picture">
                <pic:pic>
                  <pic:nvPicPr>
                    <pic:cNvPr id="0" name="image23.jpg"/>
                    <pic:cNvPicPr preferRelativeResize="0"/>
                  </pic:nvPicPr>
                  <pic:blipFill>
                    <a:blip r:embed="rId16"/>
                    <a:srcRect b="0" l="0" r="0" t="0"/>
                    <a:stretch>
                      <a:fillRect/>
                    </a:stretch>
                  </pic:blipFill>
                  <pic:spPr>
                    <a:xfrm>
                      <a:off x="0" y="0"/>
                      <a:ext cx="3495744" cy="3030765"/>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numPr>
          <w:ilvl w:val="2"/>
          <w:numId w:val="1"/>
        </w:numPr>
        <w:spacing w:line="240" w:lineRule="auto"/>
        <w:ind w:left="2160" w:hanging="360"/>
      </w:pPr>
      <w:r w:rsidDel="00000000" w:rsidR="00000000" w:rsidRPr="00000000">
        <w:rPr>
          <w:rtl w:val="0"/>
        </w:rPr>
        <w:t xml:space="preserve">You will almost always want to check the “</w:t>
      </w:r>
      <w:r w:rsidDel="00000000" w:rsidR="00000000" w:rsidRPr="00000000">
        <w:rPr>
          <w:u w:val="single"/>
          <w:rtl w:val="0"/>
        </w:rPr>
        <w:t xml:space="preserve">Editable</w:t>
      </w:r>
      <w:r w:rsidDel="00000000" w:rsidR="00000000" w:rsidRPr="00000000">
        <w:rPr>
          <w:rtl w:val="0"/>
        </w:rPr>
        <w:t xml:space="preserve">” box.  Editable means that the inspector is allowed to interact with the question and provide an answer.  </w:t>
      </w:r>
    </w:p>
    <w:p w:rsidR="00000000" w:rsidDel="00000000" w:rsidP="00000000" w:rsidRDefault="00000000" w:rsidRPr="00000000" w14:paraId="00000045">
      <w:pPr>
        <w:numPr>
          <w:ilvl w:val="2"/>
          <w:numId w:val="1"/>
        </w:numPr>
        <w:spacing w:line="240" w:lineRule="auto"/>
        <w:ind w:left="2160" w:hanging="360"/>
      </w:pPr>
      <w:r w:rsidDel="00000000" w:rsidR="00000000" w:rsidRPr="00000000">
        <w:rPr>
          <w:rtl w:val="0"/>
        </w:rPr>
        <w:t xml:space="preserve">For a “Fail/No” answer, you will also almost always want to uncheck the “</w:t>
      </w:r>
      <w:r w:rsidDel="00000000" w:rsidR="00000000" w:rsidRPr="00000000">
        <w:rPr>
          <w:u w:val="single"/>
          <w:rtl w:val="0"/>
        </w:rPr>
        <w:t xml:space="preserve">Passed</w:t>
      </w:r>
      <w:r w:rsidDel="00000000" w:rsidR="00000000" w:rsidRPr="00000000">
        <w:rPr>
          <w:rtl w:val="0"/>
        </w:rPr>
        <w:t xml:space="preserve">” box since a checked “Passed” box means that the answer to the question is “True/Yes.”  </w:t>
      </w:r>
    </w:p>
    <w:p w:rsidR="00000000" w:rsidDel="00000000" w:rsidP="00000000" w:rsidRDefault="00000000" w:rsidRPr="00000000" w14:paraId="00000046">
      <w:pPr>
        <w:numPr>
          <w:ilvl w:val="3"/>
          <w:numId w:val="1"/>
        </w:numPr>
        <w:spacing w:line="240" w:lineRule="auto"/>
        <w:ind w:left="2880" w:hanging="360"/>
      </w:pPr>
      <w:r w:rsidDel="00000000" w:rsidR="00000000" w:rsidRPr="00000000">
        <w:rPr>
          <w:rtl w:val="0"/>
        </w:rPr>
        <w:t xml:space="preserve">Unchecking the “Passed” box also instructs Streamline to issue a violation on a “Fail/No” answer if a code violation is associated with the question. You will designate the violation later in Default Properties. </w:t>
      </w:r>
    </w:p>
    <w:p w:rsidR="00000000" w:rsidDel="00000000" w:rsidP="00000000" w:rsidRDefault="00000000" w:rsidRPr="00000000" w14:paraId="00000047">
      <w:pPr>
        <w:numPr>
          <w:ilvl w:val="3"/>
          <w:numId w:val="1"/>
        </w:numPr>
        <w:spacing w:line="240" w:lineRule="auto"/>
        <w:ind w:left="2880" w:hanging="360"/>
      </w:pPr>
      <w:r w:rsidDel="00000000" w:rsidR="00000000" w:rsidRPr="00000000">
        <w:rPr>
          <w:rtl w:val="0"/>
        </w:rPr>
        <w:t xml:space="preserve">Unchecking the “Passed” box will also change the color of the toggle to </w:t>
      </w:r>
      <w:r w:rsidDel="00000000" w:rsidR="00000000" w:rsidRPr="00000000">
        <w:rPr>
          <w:color w:val="ff0000"/>
          <w:rtl w:val="0"/>
        </w:rPr>
        <w:t xml:space="preserve">red </w:t>
      </w:r>
      <w:r w:rsidDel="00000000" w:rsidR="00000000" w:rsidRPr="00000000">
        <w:rPr>
          <w:rtl w:val="0"/>
        </w:rPr>
        <w:t xml:space="preserve">on a “Fail/No” response. </w:t>
      </w:r>
      <w:r w:rsidDel="00000000" w:rsidR="00000000" w:rsidRPr="00000000">
        <w:rPr>
          <w:rtl w:val="0"/>
        </w:rPr>
      </w:r>
    </w:p>
    <w:p w:rsidR="00000000" w:rsidDel="00000000" w:rsidP="00000000" w:rsidRDefault="00000000" w:rsidRPr="00000000" w14:paraId="00000048">
      <w:pPr>
        <w:spacing w:line="240" w:lineRule="auto"/>
        <w:ind w:left="2880" w:firstLine="0"/>
        <w:rPr/>
      </w:pPr>
      <w:r w:rsidDel="00000000" w:rsidR="00000000" w:rsidRPr="00000000">
        <w:rPr/>
        <w:drawing>
          <wp:inline distB="114300" distT="114300" distL="114300" distR="114300">
            <wp:extent cx="3122083" cy="2543550"/>
            <wp:effectExtent b="0" l="0" r="0" t="0"/>
            <wp:docPr id="17" name="image14.jpg"/>
            <a:graphic>
              <a:graphicData uri="http://schemas.openxmlformats.org/drawingml/2006/picture">
                <pic:pic>
                  <pic:nvPicPr>
                    <pic:cNvPr id="0" name="image14.jpg"/>
                    <pic:cNvPicPr preferRelativeResize="0"/>
                  </pic:nvPicPr>
                  <pic:blipFill>
                    <a:blip r:embed="rId17"/>
                    <a:srcRect b="0" l="0" r="0" t="0"/>
                    <a:stretch>
                      <a:fillRect/>
                    </a:stretch>
                  </pic:blipFill>
                  <pic:spPr>
                    <a:xfrm>
                      <a:off x="0" y="0"/>
                      <a:ext cx="3122083" cy="2543550"/>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pStyle w:val="Heading4"/>
        <w:numPr>
          <w:ilvl w:val="2"/>
          <w:numId w:val="1"/>
        </w:numPr>
        <w:spacing w:after="0" w:afterAutospacing="0" w:line="240" w:lineRule="auto"/>
        <w:ind w:left="2160" w:hanging="360"/>
        <w:rPr>
          <w:sz w:val="22"/>
          <w:szCs w:val="22"/>
        </w:rPr>
      </w:pPr>
      <w:bookmarkStart w:colFirst="0" w:colLast="0" w:name="_y4ajvolhq10y" w:id="5"/>
      <w:bookmarkEnd w:id="5"/>
      <w:r w:rsidDel="00000000" w:rsidR="00000000" w:rsidRPr="00000000">
        <w:rPr>
          <w:color w:val="000000"/>
          <w:sz w:val="22"/>
          <w:szCs w:val="22"/>
          <w:rtl w:val="0"/>
        </w:rPr>
        <w:t xml:space="preserve">You can control the question’s text color with the “</w:t>
      </w:r>
      <w:r w:rsidDel="00000000" w:rsidR="00000000" w:rsidRPr="00000000">
        <w:rPr>
          <w:color w:val="000000"/>
          <w:sz w:val="22"/>
          <w:szCs w:val="22"/>
          <w:u w:val="single"/>
          <w:rtl w:val="0"/>
        </w:rPr>
        <w:t xml:space="preserve">Required</w:t>
      </w:r>
      <w:r w:rsidDel="00000000" w:rsidR="00000000" w:rsidRPr="00000000">
        <w:rPr>
          <w:color w:val="000000"/>
          <w:sz w:val="22"/>
          <w:szCs w:val="22"/>
          <w:rtl w:val="0"/>
        </w:rPr>
        <w:t xml:space="preserve">” checkbox.</w:t>
      </w:r>
    </w:p>
    <w:p w:rsidR="00000000" w:rsidDel="00000000" w:rsidP="00000000" w:rsidRDefault="00000000" w:rsidRPr="00000000" w14:paraId="0000004A">
      <w:pPr>
        <w:numPr>
          <w:ilvl w:val="3"/>
          <w:numId w:val="1"/>
        </w:numPr>
        <w:spacing w:line="240" w:lineRule="auto"/>
        <w:ind w:left="2880" w:hanging="360"/>
      </w:pPr>
      <w:r w:rsidDel="00000000" w:rsidR="00000000" w:rsidRPr="00000000">
        <w:rPr>
          <w:rtl w:val="0"/>
        </w:rPr>
        <w:t xml:space="preserve">If “Required” is checked in both “False Action” and “Default Properties” AND “Passed” is unchecked in False Action too, the text will appear </w:t>
      </w:r>
      <w:r w:rsidDel="00000000" w:rsidR="00000000" w:rsidRPr="00000000">
        <w:rPr>
          <w:color w:val="ff0000"/>
          <w:rtl w:val="0"/>
        </w:rPr>
        <w:t xml:space="preserve">red</w:t>
      </w:r>
      <w:r w:rsidDel="00000000" w:rsidR="00000000" w:rsidRPr="00000000">
        <w:rPr>
          <w:rtl w:val="0"/>
        </w:rPr>
        <w:t xml:space="preserve"> when the toggle is in the “Fail/No” </w:t>
      </w:r>
      <w:r w:rsidDel="00000000" w:rsidR="00000000" w:rsidRPr="00000000">
        <w:rPr>
          <w:rtl w:val="0"/>
        </w:rPr>
        <w:t xml:space="preserve">position</w:t>
      </w:r>
      <w:r w:rsidDel="00000000" w:rsidR="00000000" w:rsidRPr="00000000">
        <w:rPr>
          <w:rtl w:val="0"/>
        </w:rPr>
        <w:t xml:space="preserve">. </w:t>
      </w:r>
    </w:p>
    <w:p w:rsidR="00000000" w:rsidDel="00000000" w:rsidP="00000000" w:rsidRDefault="00000000" w:rsidRPr="00000000" w14:paraId="0000004B">
      <w:pPr>
        <w:spacing w:line="240" w:lineRule="auto"/>
        <w:ind w:left="2880" w:firstLine="0"/>
        <w:rPr/>
      </w:pPr>
      <w:r w:rsidDel="00000000" w:rsidR="00000000" w:rsidRPr="00000000">
        <w:rPr/>
        <w:drawing>
          <wp:inline distB="114300" distT="114300" distL="114300" distR="114300">
            <wp:extent cx="2738438" cy="2229461"/>
            <wp:effectExtent b="0" l="0" r="0" t="0"/>
            <wp:docPr id="27" name="image26.jpg"/>
            <a:graphic>
              <a:graphicData uri="http://schemas.openxmlformats.org/drawingml/2006/picture">
                <pic:pic>
                  <pic:nvPicPr>
                    <pic:cNvPr id="0" name="image26.jpg"/>
                    <pic:cNvPicPr preferRelativeResize="0"/>
                  </pic:nvPicPr>
                  <pic:blipFill>
                    <a:blip r:embed="rId18"/>
                    <a:srcRect b="0" l="0" r="0" t="0"/>
                    <a:stretch>
                      <a:fillRect/>
                    </a:stretch>
                  </pic:blipFill>
                  <pic:spPr>
                    <a:xfrm>
                      <a:off x="0" y="0"/>
                      <a:ext cx="2738438" cy="2229461"/>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numPr>
          <w:ilvl w:val="3"/>
          <w:numId w:val="1"/>
        </w:numPr>
        <w:spacing w:line="240" w:lineRule="auto"/>
        <w:ind w:left="2880" w:hanging="360"/>
      </w:pPr>
      <w:r w:rsidDel="00000000" w:rsidR="00000000" w:rsidRPr="00000000">
        <w:rPr>
          <w:rtl w:val="0"/>
        </w:rPr>
        <w:t xml:space="preserve">To display the question’s text in </w:t>
      </w:r>
      <w:r w:rsidDel="00000000" w:rsidR="00000000" w:rsidRPr="00000000">
        <w:rPr>
          <w:color w:val="38761d"/>
          <w:rtl w:val="0"/>
        </w:rPr>
        <w:t xml:space="preserve">green</w:t>
      </w:r>
      <w:r w:rsidDel="00000000" w:rsidR="00000000" w:rsidRPr="00000000">
        <w:rPr>
          <w:rtl w:val="0"/>
        </w:rPr>
        <w:t xml:space="preserve">, check “Required” in both “True Action” and “Default Properties” and check “Passed” in False Action.</w:t>
      </w:r>
    </w:p>
    <w:p w:rsidR="00000000" w:rsidDel="00000000" w:rsidP="00000000" w:rsidRDefault="00000000" w:rsidRPr="00000000" w14:paraId="0000004D">
      <w:pPr>
        <w:numPr>
          <w:ilvl w:val="2"/>
          <w:numId w:val="1"/>
        </w:numPr>
        <w:spacing w:line="240" w:lineRule="auto"/>
        <w:ind w:left="2160" w:hanging="360"/>
      </w:pPr>
      <w:r w:rsidDel="00000000" w:rsidR="00000000" w:rsidRPr="00000000">
        <w:rPr>
          <w:rtl w:val="0"/>
        </w:rPr>
        <w:t xml:space="preserve">Require Notes &amp; Require Photos</w:t>
      </w:r>
    </w:p>
    <w:p w:rsidR="00000000" w:rsidDel="00000000" w:rsidP="00000000" w:rsidRDefault="00000000" w:rsidRPr="00000000" w14:paraId="0000004E">
      <w:pPr>
        <w:numPr>
          <w:ilvl w:val="3"/>
          <w:numId w:val="1"/>
        </w:numPr>
        <w:spacing w:line="240" w:lineRule="auto"/>
        <w:ind w:left="2880" w:hanging="360"/>
      </w:pPr>
      <w:r w:rsidDel="00000000" w:rsidR="00000000" w:rsidRPr="00000000">
        <w:rPr>
          <w:rtl w:val="0"/>
        </w:rPr>
        <w:t xml:space="preserve">“</w:t>
      </w:r>
      <w:r w:rsidDel="00000000" w:rsidR="00000000" w:rsidRPr="00000000">
        <w:rPr>
          <w:u w:val="single"/>
          <w:rtl w:val="0"/>
        </w:rPr>
        <w:t xml:space="preserve">Require Notes</w:t>
      </w:r>
      <w:r w:rsidDel="00000000" w:rsidR="00000000" w:rsidRPr="00000000">
        <w:rPr>
          <w:rtl w:val="0"/>
        </w:rPr>
        <w:t xml:space="preserve">” will require the inspector to enter a note on a True/Yes response.</w:t>
      </w:r>
    </w:p>
    <w:p w:rsidR="00000000" w:rsidDel="00000000" w:rsidP="00000000" w:rsidRDefault="00000000" w:rsidRPr="00000000" w14:paraId="0000004F">
      <w:pPr>
        <w:numPr>
          <w:ilvl w:val="3"/>
          <w:numId w:val="1"/>
        </w:numPr>
        <w:spacing w:line="240" w:lineRule="auto"/>
        <w:ind w:left="2880" w:hanging="360"/>
      </w:pPr>
      <w:r w:rsidDel="00000000" w:rsidR="00000000" w:rsidRPr="00000000">
        <w:rPr>
          <w:rtl w:val="0"/>
        </w:rPr>
        <w:t xml:space="preserve">“</w:t>
      </w:r>
      <w:r w:rsidDel="00000000" w:rsidR="00000000" w:rsidRPr="00000000">
        <w:rPr>
          <w:u w:val="single"/>
          <w:rtl w:val="0"/>
        </w:rPr>
        <w:t xml:space="preserve">Require Photos</w:t>
      </w:r>
      <w:r w:rsidDel="00000000" w:rsidR="00000000" w:rsidRPr="00000000">
        <w:rPr>
          <w:rtl w:val="0"/>
        </w:rPr>
        <w:t xml:space="preserve">” will require the inspector to capture a photo.</w:t>
      </w:r>
    </w:p>
    <w:p w:rsidR="00000000" w:rsidDel="00000000" w:rsidP="00000000" w:rsidRDefault="00000000" w:rsidRPr="00000000" w14:paraId="00000050">
      <w:pPr>
        <w:numPr>
          <w:ilvl w:val="3"/>
          <w:numId w:val="1"/>
        </w:numPr>
        <w:spacing w:line="240" w:lineRule="auto"/>
        <w:ind w:left="2880" w:hanging="360"/>
      </w:pPr>
      <w:r w:rsidDel="00000000" w:rsidR="00000000" w:rsidRPr="00000000">
        <w:rPr>
          <w:rtl w:val="0"/>
        </w:rPr>
        <w:t xml:space="preserve">A </w:t>
      </w:r>
      <w:r w:rsidDel="00000000" w:rsidR="00000000" w:rsidRPr="00000000">
        <w:rPr>
          <w:color w:val="ff0000"/>
          <w:rtl w:val="0"/>
        </w:rPr>
        <w:t xml:space="preserve">red</w:t>
      </w:r>
      <w:r w:rsidDel="00000000" w:rsidR="00000000" w:rsidRPr="00000000">
        <w:rPr>
          <w:rtl w:val="0"/>
        </w:rPr>
        <w:t xml:space="preserve"> number will appear in the tab on the left side of the screen corresponding to the section that contains a question that requires notes or requires photos.  For instance, if a question in the Electrical section of the inspection requires notes or photos, a red number will appear next to the Electrical tab to indicate the number of actions required in this section.  You will not be able to complete the inspection until these actions are complete.   </w:t>
      </w:r>
    </w:p>
    <w:p w:rsidR="00000000" w:rsidDel="00000000" w:rsidP="00000000" w:rsidRDefault="00000000" w:rsidRPr="00000000" w14:paraId="00000051">
      <w:pPr>
        <w:numPr>
          <w:ilvl w:val="2"/>
          <w:numId w:val="1"/>
        </w:numPr>
        <w:spacing w:line="240" w:lineRule="auto"/>
        <w:ind w:left="2160" w:hanging="360"/>
      </w:pPr>
      <w:r w:rsidDel="00000000" w:rsidR="00000000" w:rsidRPr="00000000">
        <w:rPr>
          <w:rtl w:val="0"/>
        </w:rPr>
        <w:t xml:space="preserve">Show Notes and Show Photos</w:t>
      </w:r>
    </w:p>
    <w:p w:rsidR="00000000" w:rsidDel="00000000" w:rsidP="00000000" w:rsidRDefault="00000000" w:rsidRPr="00000000" w14:paraId="00000052">
      <w:pPr>
        <w:numPr>
          <w:ilvl w:val="3"/>
          <w:numId w:val="1"/>
        </w:numPr>
        <w:spacing w:line="240" w:lineRule="auto"/>
        <w:ind w:left="2880" w:hanging="360"/>
      </w:pPr>
      <w:r w:rsidDel="00000000" w:rsidR="00000000" w:rsidRPr="00000000">
        <w:rPr>
          <w:rtl w:val="0"/>
        </w:rPr>
        <w:t xml:space="preserve">“</w:t>
      </w:r>
      <w:r w:rsidDel="00000000" w:rsidR="00000000" w:rsidRPr="00000000">
        <w:rPr>
          <w:u w:val="single"/>
          <w:rtl w:val="0"/>
        </w:rPr>
        <w:t xml:space="preserve">Show Notes</w:t>
      </w:r>
      <w:r w:rsidDel="00000000" w:rsidR="00000000" w:rsidRPr="00000000">
        <w:rPr>
          <w:rtl w:val="0"/>
        </w:rPr>
        <w:t xml:space="preserve">” will show the note that the inspector entered on the tablet beneath the question.</w:t>
      </w:r>
    </w:p>
    <w:p w:rsidR="00000000" w:rsidDel="00000000" w:rsidP="00000000" w:rsidRDefault="00000000" w:rsidRPr="00000000" w14:paraId="00000053">
      <w:pPr>
        <w:spacing w:line="240" w:lineRule="auto"/>
        <w:ind w:left="2880" w:firstLine="0"/>
        <w:rPr/>
      </w:pPr>
      <w:r w:rsidDel="00000000" w:rsidR="00000000" w:rsidRPr="00000000">
        <w:rPr/>
        <w:drawing>
          <wp:inline distB="114300" distT="114300" distL="114300" distR="114300">
            <wp:extent cx="3727222" cy="2490788"/>
            <wp:effectExtent b="0" l="0" r="0" t="0"/>
            <wp:docPr id="25" name="image16.jpg"/>
            <a:graphic>
              <a:graphicData uri="http://schemas.openxmlformats.org/drawingml/2006/picture">
                <pic:pic>
                  <pic:nvPicPr>
                    <pic:cNvPr id="0" name="image16.jpg"/>
                    <pic:cNvPicPr preferRelativeResize="0"/>
                  </pic:nvPicPr>
                  <pic:blipFill>
                    <a:blip r:embed="rId12"/>
                    <a:srcRect b="0" l="0" r="0" t="0"/>
                    <a:stretch>
                      <a:fillRect/>
                    </a:stretch>
                  </pic:blipFill>
                  <pic:spPr>
                    <a:xfrm>
                      <a:off x="0" y="0"/>
                      <a:ext cx="3727222" cy="2490788"/>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numPr>
          <w:ilvl w:val="3"/>
          <w:numId w:val="1"/>
        </w:numPr>
        <w:spacing w:line="240" w:lineRule="auto"/>
        <w:ind w:left="2880" w:hanging="360"/>
      </w:pPr>
      <w:r w:rsidDel="00000000" w:rsidR="00000000" w:rsidRPr="00000000">
        <w:rPr>
          <w:rtl w:val="0"/>
        </w:rPr>
        <w:t xml:space="preserve">“</w:t>
      </w:r>
      <w:r w:rsidDel="00000000" w:rsidR="00000000" w:rsidRPr="00000000">
        <w:rPr>
          <w:u w:val="single"/>
          <w:rtl w:val="0"/>
        </w:rPr>
        <w:t xml:space="preserve">Show Photos</w:t>
      </w:r>
      <w:r w:rsidDel="00000000" w:rsidR="00000000" w:rsidRPr="00000000">
        <w:rPr>
          <w:rtl w:val="0"/>
        </w:rPr>
        <w:t xml:space="preserve">” will show photos in the “Photos” link under the question.</w:t>
      </w:r>
    </w:p>
    <w:p w:rsidR="00000000" w:rsidDel="00000000" w:rsidP="00000000" w:rsidRDefault="00000000" w:rsidRPr="00000000" w14:paraId="00000055">
      <w:pPr>
        <w:numPr>
          <w:ilvl w:val="2"/>
          <w:numId w:val="1"/>
        </w:numPr>
        <w:spacing w:line="240" w:lineRule="auto"/>
        <w:ind w:left="2160" w:hanging="360"/>
      </w:pPr>
      <w:r w:rsidDel="00000000" w:rsidR="00000000" w:rsidRPr="00000000">
        <w:rPr>
          <w:rtl w:val="0"/>
        </w:rPr>
        <w:t xml:space="preserve">Checking the “</w:t>
      </w:r>
      <w:r w:rsidDel="00000000" w:rsidR="00000000" w:rsidRPr="00000000">
        <w:rPr>
          <w:u w:val="single"/>
          <w:rtl w:val="0"/>
        </w:rPr>
        <w:t xml:space="preserve">Email</w:t>
      </w:r>
      <w:r w:rsidDel="00000000" w:rsidR="00000000" w:rsidRPr="00000000">
        <w:rPr>
          <w:rtl w:val="0"/>
        </w:rPr>
        <w:t xml:space="preserve">” box will send an email on a “Fail/No” response. An email will be sent to the address listed in the Email Templates tab under the </w:t>
      </w:r>
      <w:r w:rsidDel="00000000" w:rsidR="00000000" w:rsidRPr="00000000">
        <w:rPr>
          <w:rtl w:val="0"/>
        </w:rPr>
        <w:t xml:space="preserve">Admin</w:t>
      </w:r>
      <w:r w:rsidDel="00000000" w:rsidR="00000000" w:rsidRPr="00000000">
        <w:rPr>
          <w:rtl w:val="0"/>
        </w:rPr>
        <w:t xml:space="preserve"> tab in the Admin portal.</w:t>
      </w:r>
    </w:p>
    <w:p w:rsidR="00000000" w:rsidDel="00000000" w:rsidP="00000000" w:rsidRDefault="00000000" w:rsidRPr="00000000" w14:paraId="00000056">
      <w:pPr>
        <w:numPr>
          <w:ilvl w:val="2"/>
          <w:numId w:val="1"/>
        </w:numPr>
        <w:spacing w:line="240" w:lineRule="auto"/>
        <w:ind w:left="2160" w:hanging="360"/>
      </w:pPr>
      <w:r w:rsidDel="00000000" w:rsidR="00000000" w:rsidRPr="00000000">
        <w:rPr>
          <w:rtl w:val="0"/>
        </w:rPr>
        <w:t xml:space="preserve">Note:  When one or more of “Require Notes, Show Notes, Require Photos, Show Photos, and Email” are checked, it is usually because of a “Fail/No” answer.    </w:t>
      </w:r>
    </w:p>
    <w:p w:rsidR="00000000" w:rsidDel="00000000" w:rsidP="00000000" w:rsidRDefault="00000000" w:rsidRPr="00000000" w14:paraId="00000057">
      <w:pPr>
        <w:numPr>
          <w:ilvl w:val="0"/>
          <w:numId w:val="1"/>
        </w:numPr>
        <w:spacing w:line="240" w:lineRule="auto"/>
        <w:ind w:left="720" w:hanging="360"/>
      </w:pPr>
      <w:r w:rsidDel="00000000" w:rsidR="00000000" w:rsidRPr="00000000">
        <w:rPr>
          <w:rtl w:val="0"/>
        </w:rPr>
        <w:t xml:space="preserve">The “</w:t>
      </w:r>
      <w:r w:rsidDel="00000000" w:rsidR="00000000" w:rsidRPr="00000000">
        <w:rPr>
          <w:u w:val="single"/>
          <w:rtl w:val="0"/>
        </w:rPr>
        <w:t xml:space="preserve">Show</w:t>
      </w:r>
      <w:r w:rsidDel="00000000" w:rsidR="00000000" w:rsidRPr="00000000">
        <w:rPr>
          <w:rtl w:val="0"/>
        </w:rPr>
        <w:t xml:space="preserve">” and “</w:t>
      </w:r>
      <w:r w:rsidDel="00000000" w:rsidR="00000000" w:rsidRPr="00000000">
        <w:rPr>
          <w:u w:val="single"/>
          <w:rtl w:val="0"/>
        </w:rPr>
        <w:t xml:space="preserve">Hide</w:t>
      </w:r>
      <w:r w:rsidDel="00000000" w:rsidR="00000000" w:rsidRPr="00000000">
        <w:rPr>
          <w:rtl w:val="0"/>
        </w:rPr>
        <w:t xml:space="preserve">” tabs can be used to show and hide additional questions based upon the “False/No” response.  </w:t>
      </w:r>
    </w:p>
    <w:p w:rsidR="00000000" w:rsidDel="00000000" w:rsidP="00000000" w:rsidRDefault="00000000" w:rsidRPr="00000000" w14:paraId="00000058">
      <w:pPr>
        <w:numPr>
          <w:ilvl w:val="1"/>
          <w:numId w:val="1"/>
        </w:numPr>
        <w:spacing w:line="240" w:lineRule="auto"/>
        <w:ind w:left="1440" w:hanging="360"/>
      </w:pPr>
      <w:r w:rsidDel="00000000" w:rsidR="00000000" w:rsidRPr="00000000">
        <w:rPr>
          <w:rtl w:val="0"/>
        </w:rPr>
        <w:t xml:space="preserve">Questions will appear in these tabs after you have created more questions in the same checklist.</w:t>
      </w:r>
    </w:p>
    <w:p w:rsidR="00000000" w:rsidDel="00000000" w:rsidP="00000000" w:rsidRDefault="00000000" w:rsidRPr="00000000" w14:paraId="00000059">
      <w:pPr>
        <w:numPr>
          <w:ilvl w:val="1"/>
          <w:numId w:val="1"/>
        </w:numPr>
        <w:spacing w:line="240" w:lineRule="auto"/>
        <w:ind w:left="1440" w:hanging="360"/>
      </w:pPr>
      <w:r w:rsidDel="00000000" w:rsidR="00000000" w:rsidRPr="00000000">
        <w:rPr>
          <w:rtl w:val="0"/>
        </w:rPr>
        <w:t xml:space="preserve">If no additional questions appear, no additional questions exist in this checklist.</w:t>
      </w:r>
    </w:p>
    <w:p w:rsidR="00000000" w:rsidDel="00000000" w:rsidP="00000000" w:rsidRDefault="00000000" w:rsidRPr="00000000" w14:paraId="0000005A">
      <w:pPr>
        <w:numPr>
          <w:ilvl w:val="0"/>
          <w:numId w:val="1"/>
        </w:numPr>
        <w:spacing w:line="240" w:lineRule="auto"/>
        <w:ind w:left="720" w:hanging="360"/>
        <w:rPr/>
      </w:pPr>
      <w:r w:rsidDel="00000000" w:rsidR="00000000" w:rsidRPr="00000000">
        <w:rPr>
          <w:u w:val="single"/>
          <w:rtl w:val="0"/>
        </w:rPr>
        <w:t xml:space="preserve">Other Properties</w:t>
      </w:r>
      <w:r w:rsidDel="00000000" w:rsidR="00000000" w:rsidRPr="00000000">
        <w:rPr>
          <w:rtl w:val="0"/>
        </w:rPr>
        <w:t xml:space="preserve">:  This tab allows you to configure the behavior for other questions that have been triggered by the response to this question.  (I.e. If an additional question is set to “show” on a “No” response, the user can designate another question as “</w:t>
      </w:r>
      <w:r w:rsidDel="00000000" w:rsidR="00000000" w:rsidRPr="00000000">
        <w:rPr>
          <w:rtl w:val="0"/>
        </w:rPr>
        <w:t xml:space="preserve">Required</w:t>
      </w:r>
      <w:r w:rsidDel="00000000" w:rsidR="00000000" w:rsidRPr="00000000">
        <w:rPr>
          <w:rtl w:val="0"/>
        </w:rPr>
        <w:t xml:space="preserve">” or to “</w:t>
      </w:r>
      <w:r w:rsidDel="00000000" w:rsidR="00000000" w:rsidRPr="00000000">
        <w:rPr>
          <w:rtl w:val="0"/>
        </w:rPr>
        <w:t xml:space="preserve">Require Notes</w:t>
      </w:r>
      <w:r w:rsidDel="00000000" w:rsidR="00000000" w:rsidRPr="00000000">
        <w:rPr>
          <w:rtl w:val="0"/>
        </w:rPr>
        <w:t xml:space="preserve">,” etc…).  </w:t>
      </w:r>
    </w:p>
    <w:p w:rsidR="00000000" w:rsidDel="00000000" w:rsidP="00000000" w:rsidRDefault="00000000" w:rsidRPr="00000000" w14:paraId="0000005B">
      <w:pPr>
        <w:numPr>
          <w:ilvl w:val="0"/>
          <w:numId w:val="1"/>
        </w:numPr>
        <w:spacing w:line="240" w:lineRule="auto"/>
        <w:ind w:left="720" w:hanging="360"/>
        <w:rPr/>
      </w:pPr>
      <w:r w:rsidDel="00000000" w:rsidR="00000000" w:rsidRPr="00000000">
        <w:rPr>
          <w:rtl w:val="0"/>
        </w:rPr>
        <w:t xml:space="preserve">Alert tab:  Entering text in the </w:t>
      </w:r>
      <w:r w:rsidDel="00000000" w:rsidR="00000000" w:rsidRPr="00000000">
        <w:rPr>
          <w:u w:val="single"/>
          <w:rtl w:val="0"/>
        </w:rPr>
        <w:t xml:space="preserve">Alert</w:t>
      </w:r>
      <w:r w:rsidDel="00000000" w:rsidR="00000000" w:rsidRPr="00000000">
        <w:rPr>
          <w:rtl w:val="0"/>
        </w:rPr>
        <w:t xml:space="preserve"> tab text box will trigger an alert message that will appear on the inspector’s tablet when answering this question.  </w:t>
      </w:r>
    </w:p>
    <w:p w:rsidR="00000000" w:rsidDel="00000000" w:rsidP="00000000" w:rsidRDefault="00000000" w:rsidRPr="00000000" w14:paraId="0000005C">
      <w:pPr>
        <w:numPr>
          <w:ilvl w:val="1"/>
          <w:numId w:val="1"/>
        </w:numPr>
        <w:spacing w:line="240" w:lineRule="auto"/>
        <w:ind w:left="1440" w:hanging="360"/>
        <w:rPr/>
      </w:pPr>
      <w:r w:rsidDel="00000000" w:rsidR="00000000" w:rsidRPr="00000000">
        <w:rPr>
          <w:rtl w:val="0"/>
        </w:rPr>
        <w:t xml:space="preserve">If text is entered in the Alert tab in True Actions properties, the alert will appear when the inspector answers “True/Yes.”  </w:t>
      </w:r>
    </w:p>
    <w:p w:rsidR="00000000" w:rsidDel="00000000" w:rsidP="00000000" w:rsidRDefault="00000000" w:rsidRPr="00000000" w14:paraId="0000005D">
      <w:pPr>
        <w:numPr>
          <w:ilvl w:val="1"/>
          <w:numId w:val="1"/>
        </w:numPr>
        <w:spacing w:line="240" w:lineRule="auto"/>
        <w:ind w:left="1440" w:hanging="360"/>
        <w:rPr/>
      </w:pPr>
      <w:r w:rsidDel="00000000" w:rsidR="00000000" w:rsidRPr="00000000">
        <w:rPr>
          <w:rtl w:val="0"/>
        </w:rPr>
        <w:t xml:space="preserve">Conversely, if text is entered in the Alert tab in False Actions properties, the alert will appear when the inspector answers “False/No.”  </w:t>
      </w:r>
    </w:p>
    <w:p w:rsidR="00000000" w:rsidDel="00000000" w:rsidP="00000000" w:rsidRDefault="00000000" w:rsidRPr="00000000" w14:paraId="0000005E">
      <w:pPr>
        <w:numPr>
          <w:ilvl w:val="1"/>
          <w:numId w:val="1"/>
        </w:numPr>
        <w:spacing w:line="240" w:lineRule="auto"/>
        <w:ind w:left="1440" w:hanging="360"/>
        <w:rPr/>
      </w:pPr>
      <w:r w:rsidDel="00000000" w:rsidR="00000000" w:rsidRPr="00000000">
        <w:rPr>
          <w:rtl w:val="0"/>
        </w:rPr>
        <w:t xml:space="preserve">For instance, enter, “Are you sure?” to prompt the inspector to think twice about their response.</w:t>
      </w:r>
    </w:p>
    <w:p w:rsidR="00000000" w:rsidDel="00000000" w:rsidP="00000000" w:rsidRDefault="00000000" w:rsidRPr="00000000" w14:paraId="0000005F">
      <w:pPr>
        <w:spacing w:line="240" w:lineRule="auto"/>
        <w:ind w:left="1440" w:firstLine="0"/>
        <w:rPr>
          <w:color w:val="38761d"/>
        </w:rPr>
      </w:pPr>
      <w:r w:rsidDel="00000000" w:rsidR="00000000" w:rsidRPr="00000000">
        <w:rPr>
          <w:color w:val="38761d"/>
        </w:rPr>
        <w:drawing>
          <wp:inline distB="114300" distT="114300" distL="114300" distR="114300">
            <wp:extent cx="3738563" cy="2498366"/>
            <wp:effectExtent b="0" l="0" r="0" t="0"/>
            <wp:docPr id="19" name="image20.jpg"/>
            <a:graphic>
              <a:graphicData uri="http://schemas.openxmlformats.org/drawingml/2006/picture">
                <pic:pic>
                  <pic:nvPicPr>
                    <pic:cNvPr id="0" name="image20.jpg"/>
                    <pic:cNvPicPr preferRelativeResize="0"/>
                  </pic:nvPicPr>
                  <pic:blipFill>
                    <a:blip r:embed="rId19"/>
                    <a:srcRect b="0" l="0" r="0" t="0"/>
                    <a:stretch>
                      <a:fillRect/>
                    </a:stretch>
                  </pic:blipFill>
                  <pic:spPr>
                    <a:xfrm>
                      <a:off x="0" y="0"/>
                      <a:ext cx="3738563" cy="2498366"/>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numPr>
          <w:ilvl w:val="1"/>
          <w:numId w:val="1"/>
        </w:numPr>
        <w:spacing w:line="240" w:lineRule="auto"/>
        <w:ind w:left="1440" w:hanging="360"/>
        <w:rPr>
          <w:color w:val="ff0000"/>
        </w:rPr>
      </w:pPr>
      <w:r w:rsidDel="00000000" w:rsidR="00000000" w:rsidRPr="00000000">
        <w:rPr>
          <w:color w:val="ff0000"/>
          <w:rtl w:val="0"/>
        </w:rPr>
        <w:t xml:space="preserve">Once you have entered all the necessary information in the “True Actions” settings, click “Assign” to save.  </w:t>
      </w:r>
    </w:p>
    <w:p w:rsidR="00000000" w:rsidDel="00000000" w:rsidP="00000000" w:rsidRDefault="00000000" w:rsidRPr="00000000" w14:paraId="00000061">
      <w:pPr>
        <w:spacing w:line="240" w:lineRule="auto"/>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62">
      <w:pPr>
        <w:pStyle w:val="Heading3"/>
        <w:spacing w:line="240" w:lineRule="auto"/>
        <w:rPr>
          <w:color w:val="000000"/>
          <w:sz w:val="32"/>
          <w:szCs w:val="32"/>
        </w:rPr>
      </w:pPr>
      <w:bookmarkStart w:colFirst="0" w:colLast="0" w:name="_1rag5t6wsu5r" w:id="6"/>
      <w:bookmarkEnd w:id="6"/>
      <w:r w:rsidDel="00000000" w:rsidR="00000000" w:rsidRPr="00000000">
        <w:rPr>
          <w:color w:val="000000"/>
          <w:sz w:val="32"/>
          <w:szCs w:val="32"/>
          <w:rtl w:val="0"/>
        </w:rPr>
        <w:t xml:space="preserve">Configuring Default Properties</w:t>
      </w:r>
    </w:p>
    <w:p w:rsidR="00000000" w:rsidDel="00000000" w:rsidP="00000000" w:rsidRDefault="00000000" w:rsidRPr="00000000" w14:paraId="00000063">
      <w:pPr>
        <w:numPr>
          <w:ilvl w:val="0"/>
          <w:numId w:val="1"/>
        </w:numPr>
        <w:spacing w:line="240" w:lineRule="auto"/>
        <w:ind w:left="720" w:hanging="360"/>
        <w:rPr>
          <w:b w:val="1"/>
          <w:u w:val="none"/>
        </w:rPr>
      </w:pPr>
      <w:r w:rsidDel="00000000" w:rsidR="00000000" w:rsidRPr="00000000">
        <w:rPr>
          <w:b w:val="1"/>
          <w:rtl w:val="0"/>
        </w:rPr>
        <w:t xml:space="preserve">Next, provide the settings for the default response.</w:t>
      </w:r>
    </w:p>
    <w:p w:rsidR="00000000" w:rsidDel="00000000" w:rsidP="00000000" w:rsidRDefault="00000000" w:rsidRPr="00000000" w14:paraId="00000064">
      <w:pPr>
        <w:numPr>
          <w:ilvl w:val="1"/>
          <w:numId w:val="1"/>
        </w:numPr>
        <w:spacing w:line="240" w:lineRule="auto"/>
        <w:ind w:left="1440" w:hanging="360"/>
        <w:rPr>
          <w:u w:val="none"/>
        </w:rPr>
      </w:pPr>
      <w:r w:rsidDel="00000000" w:rsidR="00000000" w:rsidRPr="00000000">
        <w:rPr>
          <w:rtl w:val="0"/>
        </w:rPr>
        <w:t xml:space="preserve">The Default Properties button controls HOW the question will initially load on the tablet when the inspector is performing the inspection.</w:t>
      </w:r>
    </w:p>
    <w:p w:rsidR="00000000" w:rsidDel="00000000" w:rsidP="00000000" w:rsidRDefault="00000000" w:rsidRPr="00000000" w14:paraId="00000065">
      <w:pPr>
        <w:numPr>
          <w:ilvl w:val="1"/>
          <w:numId w:val="1"/>
        </w:numPr>
        <w:spacing w:line="240" w:lineRule="auto"/>
        <w:ind w:left="1440" w:hanging="360"/>
        <w:rPr>
          <w:u w:val="none"/>
        </w:rPr>
      </w:pPr>
      <w:r w:rsidDel="00000000" w:rsidR="00000000" w:rsidRPr="00000000">
        <w:rPr>
          <w:rtl w:val="0"/>
        </w:rPr>
        <w:t xml:space="preserve">For instance, if you mark the default settings to automatically set the answer to pass by checking the “</w:t>
      </w:r>
      <w:r w:rsidDel="00000000" w:rsidR="00000000" w:rsidRPr="00000000">
        <w:rPr>
          <w:u w:val="single"/>
          <w:rtl w:val="0"/>
        </w:rPr>
        <w:t xml:space="preserve">Passed</w:t>
      </w:r>
      <w:r w:rsidDel="00000000" w:rsidR="00000000" w:rsidRPr="00000000">
        <w:rPr>
          <w:rtl w:val="0"/>
        </w:rPr>
        <w:t xml:space="preserve">” box, the inspection will initially load the question in the Streamline app to Pass.  </w:t>
      </w:r>
    </w:p>
    <w:p w:rsidR="00000000" w:rsidDel="00000000" w:rsidP="00000000" w:rsidRDefault="00000000" w:rsidRPr="00000000" w14:paraId="00000066">
      <w:pPr>
        <w:spacing w:line="240" w:lineRule="auto"/>
        <w:ind w:left="1440" w:firstLine="0"/>
        <w:rPr/>
      </w:pPr>
      <w:r w:rsidDel="00000000" w:rsidR="00000000" w:rsidRPr="00000000">
        <w:rPr/>
        <w:drawing>
          <wp:inline distB="114300" distT="114300" distL="114300" distR="114300">
            <wp:extent cx="4738688" cy="1913701"/>
            <wp:effectExtent b="0" l="0" r="0" t="0"/>
            <wp:docPr id="15" name="image10.jpg"/>
            <a:graphic>
              <a:graphicData uri="http://schemas.openxmlformats.org/drawingml/2006/picture">
                <pic:pic>
                  <pic:nvPicPr>
                    <pic:cNvPr id="0" name="image10.jpg"/>
                    <pic:cNvPicPr preferRelativeResize="0"/>
                  </pic:nvPicPr>
                  <pic:blipFill>
                    <a:blip r:embed="rId20"/>
                    <a:srcRect b="0" l="0" r="0" t="0"/>
                    <a:stretch>
                      <a:fillRect/>
                    </a:stretch>
                  </pic:blipFill>
                  <pic:spPr>
                    <a:xfrm>
                      <a:off x="0" y="0"/>
                      <a:ext cx="4738688" cy="1913701"/>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numPr>
          <w:ilvl w:val="1"/>
          <w:numId w:val="1"/>
        </w:numPr>
        <w:spacing w:line="240" w:lineRule="auto"/>
        <w:ind w:left="1440" w:hanging="360"/>
        <w:rPr>
          <w:u w:val="none"/>
        </w:rPr>
      </w:pPr>
      <w:r w:rsidDel="00000000" w:rsidR="00000000" w:rsidRPr="00000000">
        <w:rPr>
          <w:rtl w:val="0"/>
        </w:rPr>
        <w:t xml:space="preserve">Likewise, if you uncheck the “</w:t>
      </w:r>
      <w:r w:rsidDel="00000000" w:rsidR="00000000" w:rsidRPr="00000000">
        <w:rPr>
          <w:u w:val="single"/>
          <w:rtl w:val="0"/>
        </w:rPr>
        <w:t xml:space="preserve">Passed</w:t>
      </w:r>
      <w:r w:rsidDel="00000000" w:rsidR="00000000" w:rsidRPr="00000000">
        <w:rPr>
          <w:rtl w:val="0"/>
        </w:rPr>
        <w:t xml:space="preserve">” box, Streamline will load the question to initially fail.  Doing so requires the inspector to change the toggle to Pass/True/Yes if he wants to indicate that the response to the question is Pass/True/Yes.  This is useful if the Administrator wants to ensure that the inspector addresses a question that requires a “True/Yes” response.  </w:t>
      </w:r>
    </w:p>
    <w:p w:rsidR="00000000" w:rsidDel="00000000" w:rsidP="00000000" w:rsidRDefault="00000000" w:rsidRPr="00000000" w14:paraId="00000068">
      <w:pPr>
        <w:spacing w:line="240" w:lineRule="auto"/>
        <w:ind w:left="1440" w:firstLine="0"/>
        <w:rPr/>
      </w:pPr>
      <w:r w:rsidDel="00000000" w:rsidR="00000000" w:rsidRPr="00000000">
        <w:rPr/>
        <w:drawing>
          <wp:inline distB="114300" distT="114300" distL="114300" distR="114300">
            <wp:extent cx="3986213" cy="2197527"/>
            <wp:effectExtent b="0" l="0" r="0" t="0"/>
            <wp:docPr id="9" name="image17.jpg"/>
            <a:graphic>
              <a:graphicData uri="http://schemas.openxmlformats.org/drawingml/2006/picture">
                <pic:pic>
                  <pic:nvPicPr>
                    <pic:cNvPr id="0" name="image17.jpg"/>
                    <pic:cNvPicPr preferRelativeResize="0"/>
                  </pic:nvPicPr>
                  <pic:blipFill>
                    <a:blip r:embed="rId21"/>
                    <a:srcRect b="0" l="0" r="0" t="0"/>
                    <a:stretch>
                      <a:fillRect/>
                    </a:stretch>
                  </pic:blipFill>
                  <pic:spPr>
                    <a:xfrm>
                      <a:off x="0" y="0"/>
                      <a:ext cx="3986213" cy="2197527"/>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numPr>
          <w:ilvl w:val="1"/>
          <w:numId w:val="1"/>
        </w:numPr>
        <w:spacing w:line="240" w:lineRule="auto"/>
        <w:ind w:left="1440" w:hanging="360"/>
      </w:pPr>
      <w:r w:rsidDel="00000000" w:rsidR="00000000" w:rsidRPr="00000000">
        <w:rPr>
          <w:rtl w:val="0"/>
        </w:rPr>
        <w:t xml:space="preserve">You want to check the “</w:t>
      </w:r>
      <w:r w:rsidDel="00000000" w:rsidR="00000000" w:rsidRPr="00000000">
        <w:rPr>
          <w:u w:val="single"/>
          <w:rtl w:val="0"/>
        </w:rPr>
        <w:t xml:space="preserve">Editable</w:t>
      </w:r>
      <w:r w:rsidDel="00000000" w:rsidR="00000000" w:rsidRPr="00000000">
        <w:rPr>
          <w:rtl w:val="0"/>
        </w:rPr>
        <w:t xml:space="preserve">” box so that the question will be Editable.  Editable means that the inspector can interact with the controls associated with the inspection (toggle, slider, etc…) and can provide an answer.  </w:t>
      </w:r>
    </w:p>
    <w:p w:rsidR="00000000" w:rsidDel="00000000" w:rsidP="00000000" w:rsidRDefault="00000000" w:rsidRPr="00000000" w14:paraId="0000006A">
      <w:pPr>
        <w:spacing w:line="240" w:lineRule="auto"/>
        <w:ind w:left="1440" w:firstLine="0"/>
        <w:rPr/>
      </w:pPr>
      <w:r w:rsidDel="00000000" w:rsidR="00000000" w:rsidRPr="00000000">
        <w:rPr/>
        <w:drawing>
          <wp:inline distB="114300" distT="114300" distL="114300" distR="114300">
            <wp:extent cx="3531045" cy="2586038"/>
            <wp:effectExtent b="0" l="0" r="0" t="0"/>
            <wp:docPr id="20" name="image13.jpg"/>
            <a:graphic>
              <a:graphicData uri="http://schemas.openxmlformats.org/drawingml/2006/picture">
                <pic:pic>
                  <pic:nvPicPr>
                    <pic:cNvPr id="0" name="image13.jpg"/>
                    <pic:cNvPicPr preferRelativeResize="0"/>
                  </pic:nvPicPr>
                  <pic:blipFill>
                    <a:blip r:embed="rId22"/>
                    <a:srcRect b="0" l="0" r="0" t="0"/>
                    <a:stretch>
                      <a:fillRect/>
                    </a:stretch>
                  </pic:blipFill>
                  <pic:spPr>
                    <a:xfrm>
                      <a:off x="0" y="0"/>
                      <a:ext cx="3531045" cy="2586038"/>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numPr>
          <w:ilvl w:val="1"/>
          <w:numId w:val="1"/>
        </w:numPr>
        <w:spacing w:line="240" w:lineRule="auto"/>
        <w:ind w:left="1440" w:hanging="360"/>
      </w:pPr>
      <w:r w:rsidDel="00000000" w:rsidR="00000000" w:rsidRPr="00000000">
        <w:rPr>
          <w:rtl w:val="0"/>
        </w:rPr>
        <w:t xml:space="preserve">You can control the question’s text color with the “</w:t>
      </w:r>
      <w:r w:rsidDel="00000000" w:rsidR="00000000" w:rsidRPr="00000000">
        <w:rPr>
          <w:u w:val="single"/>
          <w:rtl w:val="0"/>
        </w:rPr>
        <w:t xml:space="preserve">Required</w:t>
      </w:r>
      <w:r w:rsidDel="00000000" w:rsidR="00000000" w:rsidRPr="00000000">
        <w:rPr>
          <w:rtl w:val="0"/>
        </w:rPr>
        <w:t xml:space="preserve">” checkbox.</w:t>
      </w:r>
    </w:p>
    <w:p w:rsidR="00000000" w:rsidDel="00000000" w:rsidP="00000000" w:rsidRDefault="00000000" w:rsidRPr="00000000" w14:paraId="0000006C">
      <w:pPr>
        <w:numPr>
          <w:ilvl w:val="2"/>
          <w:numId w:val="1"/>
        </w:numPr>
        <w:spacing w:line="240" w:lineRule="auto"/>
        <w:ind w:left="2160" w:hanging="360"/>
        <w:rPr>
          <w:u w:val="none"/>
        </w:rPr>
      </w:pPr>
      <w:r w:rsidDel="00000000" w:rsidR="00000000" w:rsidRPr="00000000">
        <w:rPr>
          <w:rtl w:val="0"/>
        </w:rPr>
        <w:t xml:space="preserve">The text of the question will display as </w:t>
      </w:r>
      <w:r w:rsidDel="00000000" w:rsidR="00000000" w:rsidRPr="00000000">
        <w:rPr>
          <w:color w:val="ff0000"/>
          <w:rtl w:val="0"/>
        </w:rPr>
        <w:t xml:space="preserve">red</w:t>
      </w:r>
      <w:r w:rsidDel="00000000" w:rsidR="00000000" w:rsidRPr="00000000">
        <w:rPr>
          <w:rtl w:val="0"/>
        </w:rPr>
        <w:t xml:space="preserve"> or </w:t>
      </w:r>
      <w:r w:rsidDel="00000000" w:rsidR="00000000" w:rsidRPr="00000000">
        <w:rPr>
          <w:color w:val="38761d"/>
          <w:rtl w:val="0"/>
        </w:rPr>
        <w:t xml:space="preserve">green</w:t>
      </w:r>
      <w:r w:rsidDel="00000000" w:rsidR="00000000" w:rsidRPr="00000000">
        <w:rPr>
          <w:rtl w:val="0"/>
        </w:rPr>
        <w:t xml:space="preserve"> if the “Required” textbox is checked and you have configured True and False Actions accordingly.  </w:t>
      </w:r>
    </w:p>
    <w:p w:rsidR="00000000" w:rsidDel="00000000" w:rsidP="00000000" w:rsidRDefault="00000000" w:rsidRPr="00000000" w14:paraId="0000006D">
      <w:pPr>
        <w:spacing w:line="240" w:lineRule="auto"/>
        <w:ind w:left="1440" w:firstLine="720"/>
        <w:rPr/>
      </w:pPr>
      <w:r w:rsidDel="00000000" w:rsidR="00000000" w:rsidRPr="00000000">
        <w:rPr>
          <w:rtl w:val="0"/>
        </w:rPr>
        <w:t xml:space="preserve"> </w:t>
      </w:r>
      <w:r w:rsidDel="00000000" w:rsidR="00000000" w:rsidRPr="00000000">
        <w:rPr/>
        <w:drawing>
          <wp:inline distB="114300" distT="114300" distL="114300" distR="114300">
            <wp:extent cx="3950508" cy="3222450"/>
            <wp:effectExtent b="0" l="0" r="0" t="0"/>
            <wp:docPr id="21" name="image25.jpg"/>
            <a:graphic>
              <a:graphicData uri="http://schemas.openxmlformats.org/drawingml/2006/picture">
                <pic:pic>
                  <pic:nvPicPr>
                    <pic:cNvPr id="0" name="image25.jpg"/>
                    <pic:cNvPicPr preferRelativeResize="0"/>
                  </pic:nvPicPr>
                  <pic:blipFill>
                    <a:blip r:embed="rId23"/>
                    <a:srcRect b="83" l="0" r="0" t="83"/>
                    <a:stretch>
                      <a:fillRect/>
                    </a:stretch>
                  </pic:blipFill>
                  <pic:spPr>
                    <a:xfrm>
                      <a:off x="0" y="0"/>
                      <a:ext cx="3950508" cy="3222450"/>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numPr>
          <w:ilvl w:val="2"/>
          <w:numId w:val="1"/>
        </w:numPr>
        <w:spacing w:line="240" w:lineRule="auto"/>
        <w:ind w:left="2160" w:hanging="360"/>
        <w:rPr>
          <w:u w:val="none"/>
        </w:rPr>
      </w:pPr>
      <w:r w:rsidDel="00000000" w:rsidR="00000000" w:rsidRPr="00000000">
        <w:rPr>
          <w:rtl w:val="0"/>
        </w:rPr>
        <w:t xml:space="preserve">See </w:t>
      </w:r>
      <w:r w:rsidDel="00000000" w:rsidR="00000000" w:rsidRPr="00000000">
        <w:rPr>
          <w:u w:val="single"/>
          <w:rtl w:val="0"/>
        </w:rPr>
        <w:t xml:space="preserve">Required</w:t>
      </w:r>
      <w:r w:rsidDel="00000000" w:rsidR="00000000" w:rsidRPr="00000000">
        <w:rPr>
          <w:rtl w:val="0"/>
        </w:rPr>
        <w:t xml:space="preserve"> settings in “</w:t>
      </w:r>
      <w:hyperlink w:anchor="_dklpadyt4b6">
        <w:r w:rsidDel="00000000" w:rsidR="00000000" w:rsidRPr="00000000">
          <w:rPr>
            <w:color w:val="1155cc"/>
            <w:u w:val="single"/>
            <w:rtl w:val="0"/>
          </w:rPr>
          <w:t xml:space="preserve">Configuring a True Response</w:t>
        </w:r>
      </w:hyperlink>
      <w:r w:rsidDel="00000000" w:rsidR="00000000" w:rsidRPr="00000000">
        <w:rPr>
          <w:rtl w:val="0"/>
        </w:rPr>
        <w:t xml:space="preserve">” and “</w:t>
      </w:r>
      <w:hyperlink w:anchor="_y4ajvolhq10y">
        <w:r w:rsidDel="00000000" w:rsidR="00000000" w:rsidRPr="00000000">
          <w:rPr>
            <w:color w:val="1155cc"/>
            <w:u w:val="single"/>
            <w:rtl w:val="0"/>
          </w:rPr>
          <w:t xml:space="preserve">Configuring a False Response</w:t>
        </w:r>
      </w:hyperlink>
      <w:r w:rsidDel="00000000" w:rsidR="00000000" w:rsidRPr="00000000">
        <w:rPr>
          <w:rtl w:val="0"/>
        </w:rPr>
        <w:t xml:space="preserve">” above.</w:t>
      </w:r>
    </w:p>
    <w:p w:rsidR="00000000" w:rsidDel="00000000" w:rsidP="00000000" w:rsidRDefault="00000000" w:rsidRPr="00000000" w14:paraId="0000006F">
      <w:pPr>
        <w:numPr>
          <w:ilvl w:val="1"/>
          <w:numId w:val="1"/>
        </w:numPr>
        <w:spacing w:line="240" w:lineRule="auto"/>
        <w:ind w:left="1440" w:hanging="360"/>
        <w:rPr>
          <w:u w:val="none"/>
        </w:rPr>
      </w:pPr>
      <w:r w:rsidDel="00000000" w:rsidR="00000000" w:rsidRPr="00000000">
        <w:rPr>
          <w:rtl w:val="0"/>
        </w:rPr>
        <w:t xml:space="preserve">If you want to require the inspector to record a note, you would check both “</w:t>
      </w:r>
      <w:r w:rsidDel="00000000" w:rsidR="00000000" w:rsidRPr="00000000">
        <w:rPr>
          <w:u w:val="single"/>
          <w:rtl w:val="0"/>
        </w:rPr>
        <w:t xml:space="preserve">Show Notes</w:t>
      </w:r>
      <w:r w:rsidDel="00000000" w:rsidR="00000000" w:rsidRPr="00000000">
        <w:rPr>
          <w:rtl w:val="0"/>
        </w:rPr>
        <w:t xml:space="preserve">” and “</w:t>
      </w:r>
      <w:r w:rsidDel="00000000" w:rsidR="00000000" w:rsidRPr="00000000">
        <w:rPr>
          <w:u w:val="single"/>
          <w:rtl w:val="0"/>
        </w:rPr>
        <w:t xml:space="preserve">Require Notes</w:t>
      </w:r>
      <w:r w:rsidDel="00000000" w:rsidR="00000000" w:rsidRPr="00000000">
        <w:rPr>
          <w:rtl w:val="0"/>
        </w:rPr>
        <w:t xml:space="preserve">” in the Default Properties.   </w:t>
      </w:r>
    </w:p>
    <w:p w:rsidR="00000000" w:rsidDel="00000000" w:rsidP="00000000" w:rsidRDefault="00000000" w:rsidRPr="00000000" w14:paraId="00000070">
      <w:pPr>
        <w:numPr>
          <w:ilvl w:val="1"/>
          <w:numId w:val="1"/>
        </w:numPr>
        <w:spacing w:line="240" w:lineRule="auto"/>
        <w:ind w:left="1440" w:hanging="360"/>
      </w:pPr>
      <w:r w:rsidDel="00000000" w:rsidR="00000000" w:rsidRPr="00000000">
        <w:rPr>
          <w:rtl w:val="0"/>
        </w:rPr>
        <w:t xml:space="preserve">If you want to require the inspector to capture a photo, you would check both “</w:t>
      </w:r>
      <w:r w:rsidDel="00000000" w:rsidR="00000000" w:rsidRPr="00000000">
        <w:rPr>
          <w:u w:val="single"/>
          <w:rtl w:val="0"/>
        </w:rPr>
        <w:t xml:space="preserve">Show Photos</w:t>
      </w:r>
      <w:r w:rsidDel="00000000" w:rsidR="00000000" w:rsidRPr="00000000">
        <w:rPr>
          <w:rtl w:val="0"/>
        </w:rPr>
        <w:t xml:space="preserve">” and “</w:t>
      </w:r>
      <w:r w:rsidDel="00000000" w:rsidR="00000000" w:rsidRPr="00000000">
        <w:rPr>
          <w:u w:val="single"/>
          <w:rtl w:val="0"/>
        </w:rPr>
        <w:t xml:space="preserve">Require Photos</w:t>
      </w:r>
      <w:r w:rsidDel="00000000" w:rsidR="00000000" w:rsidRPr="00000000">
        <w:rPr>
          <w:rtl w:val="0"/>
        </w:rPr>
        <w:t xml:space="preserve">.” Though these options are usually left unchecked in Default Properties because they are usually only necessary if the answer to the question is, “No,” (i.e. No, a licensed electrician did not perform the work.).</w:t>
      </w:r>
    </w:p>
    <w:p w:rsidR="00000000" w:rsidDel="00000000" w:rsidP="00000000" w:rsidRDefault="00000000" w:rsidRPr="00000000" w14:paraId="00000071">
      <w:pPr>
        <w:numPr>
          <w:ilvl w:val="1"/>
          <w:numId w:val="1"/>
        </w:numPr>
        <w:spacing w:line="240" w:lineRule="auto"/>
        <w:ind w:left="1440" w:hanging="360"/>
        <w:rPr/>
      </w:pPr>
      <w:r w:rsidDel="00000000" w:rsidR="00000000" w:rsidRPr="00000000">
        <w:rPr>
          <w:rtl w:val="0"/>
        </w:rPr>
        <w:t xml:space="preserve">If you check the “</w:t>
      </w:r>
      <w:r w:rsidDel="00000000" w:rsidR="00000000" w:rsidRPr="00000000">
        <w:rPr>
          <w:u w:val="single"/>
          <w:rtl w:val="0"/>
        </w:rPr>
        <w:t xml:space="preserve">Email</w:t>
      </w:r>
      <w:r w:rsidDel="00000000" w:rsidR="00000000" w:rsidRPr="00000000">
        <w:rPr>
          <w:rtl w:val="0"/>
        </w:rPr>
        <w:t xml:space="preserve">” box in Default Properties, an email will be sent as soon as the inspection is completed and synced if the inspector does not interact with the question.  Again, you typically don’t want to check the “Email” box because emails are usually only necessary if the inspection issues a violation as a result of a NO/Fail answer.  </w:t>
      </w:r>
    </w:p>
    <w:p w:rsidR="00000000" w:rsidDel="00000000" w:rsidP="00000000" w:rsidRDefault="00000000" w:rsidRPr="00000000" w14:paraId="00000072">
      <w:pPr>
        <w:numPr>
          <w:ilvl w:val="0"/>
          <w:numId w:val="1"/>
        </w:numPr>
        <w:spacing w:line="240" w:lineRule="auto"/>
        <w:ind w:left="720" w:hanging="360"/>
        <w:rPr>
          <w:b w:val="1"/>
        </w:rPr>
      </w:pPr>
      <w:r w:rsidDel="00000000" w:rsidR="00000000" w:rsidRPr="00000000">
        <w:rPr>
          <w:b w:val="1"/>
          <w:rtl w:val="0"/>
        </w:rPr>
        <w:t xml:space="preserve">You must also</w:t>
      </w:r>
      <w:r w:rsidDel="00000000" w:rsidR="00000000" w:rsidRPr="00000000">
        <w:rPr>
          <w:b w:val="1"/>
          <w:rtl w:val="0"/>
        </w:rPr>
        <w:t xml:space="preserve"> choose the proper response in the “Response” Tab.</w:t>
      </w:r>
    </w:p>
    <w:p w:rsidR="00000000" w:rsidDel="00000000" w:rsidP="00000000" w:rsidRDefault="00000000" w:rsidRPr="00000000" w14:paraId="00000073">
      <w:pPr>
        <w:spacing w:line="240" w:lineRule="auto"/>
        <w:ind w:left="0" w:firstLine="0"/>
        <w:rPr/>
      </w:pPr>
      <w:r w:rsidDel="00000000" w:rsidR="00000000" w:rsidRPr="00000000">
        <w:rPr>
          <w:rtl w:val="0"/>
        </w:rPr>
        <w:tab/>
      </w:r>
      <w:r w:rsidDel="00000000" w:rsidR="00000000" w:rsidRPr="00000000">
        <w:rPr/>
        <w:drawing>
          <wp:inline distB="114300" distT="114300" distL="114300" distR="114300">
            <wp:extent cx="3297459" cy="1441512"/>
            <wp:effectExtent b="0" l="0" r="0" t="0"/>
            <wp:docPr id="8" name="image7.jpg"/>
            <a:graphic>
              <a:graphicData uri="http://schemas.openxmlformats.org/drawingml/2006/picture">
                <pic:pic>
                  <pic:nvPicPr>
                    <pic:cNvPr id="0" name="image7.jpg"/>
                    <pic:cNvPicPr preferRelativeResize="0"/>
                  </pic:nvPicPr>
                  <pic:blipFill>
                    <a:blip r:embed="rId24"/>
                    <a:srcRect b="0" l="0" r="0" t="0"/>
                    <a:stretch>
                      <a:fillRect/>
                    </a:stretch>
                  </pic:blipFill>
                  <pic:spPr>
                    <a:xfrm>
                      <a:off x="0" y="0"/>
                      <a:ext cx="3297459" cy="1441512"/>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numPr>
          <w:ilvl w:val="1"/>
          <w:numId w:val="1"/>
        </w:numPr>
        <w:spacing w:line="240" w:lineRule="auto"/>
        <w:ind w:left="1440" w:hanging="360"/>
      </w:pPr>
      <w:r w:rsidDel="00000000" w:rsidR="00000000" w:rsidRPr="00000000">
        <w:rPr>
          <w:rtl w:val="0"/>
        </w:rPr>
        <w:t xml:space="preserve">Check the proper box in the </w:t>
      </w:r>
      <w:r w:rsidDel="00000000" w:rsidR="00000000" w:rsidRPr="00000000">
        <w:rPr>
          <w:u w:val="single"/>
          <w:rtl w:val="0"/>
        </w:rPr>
        <w:t xml:space="preserve">Response</w:t>
      </w:r>
      <w:r w:rsidDel="00000000" w:rsidR="00000000" w:rsidRPr="00000000">
        <w:rPr>
          <w:rtl w:val="0"/>
        </w:rPr>
        <w:t xml:space="preserve"> tab to match settings for your desired “true or false” answers.  </w:t>
      </w:r>
    </w:p>
    <w:p w:rsidR="00000000" w:rsidDel="00000000" w:rsidP="00000000" w:rsidRDefault="00000000" w:rsidRPr="00000000" w14:paraId="00000075">
      <w:pPr>
        <w:numPr>
          <w:ilvl w:val="2"/>
          <w:numId w:val="1"/>
        </w:numPr>
        <w:spacing w:line="240" w:lineRule="auto"/>
        <w:ind w:left="2160" w:hanging="360"/>
      </w:pPr>
      <w:r w:rsidDel="00000000" w:rsidR="00000000" w:rsidRPr="00000000">
        <w:rPr>
          <w:rtl w:val="0"/>
        </w:rPr>
        <w:t xml:space="preserve">If you want the question to load as “Pass/Yes” and have already configured the Pass/Yes response in the True Response settings, check “True.” Doing so tells Streamline to apply the True settings to the initial appearance &amp; function of the question when the inspection loads on the tablet.</w:t>
      </w:r>
    </w:p>
    <w:p w:rsidR="00000000" w:rsidDel="00000000" w:rsidP="00000000" w:rsidRDefault="00000000" w:rsidRPr="00000000" w14:paraId="00000076">
      <w:pPr>
        <w:numPr>
          <w:ilvl w:val="2"/>
          <w:numId w:val="1"/>
        </w:numPr>
        <w:spacing w:after="0" w:afterAutospacing="0" w:line="240" w:lineRule="auto"/>
        <w:ind w:left="2160" w:hanging="360"/>
      </w:pPr>
      <w:r w:rsidDel="00000000" w:rsidR="00000000" w:rsidRPr="00000000">
        <w:rPr>
          <w:rtl w:val="0"/>
        </w:rPr>
        <w:t xml:space="preserve">If you want the question to load as “Fail/No” and have already configured the Fail/No response in the False Response settings, check “False.” Doing so tells Streamline to apply the False settings to the initial appearance &amp; function of the question when the inspection loads on the tablet.</w:t>
      </w:r>
    </w:p>
    <w:p w:rsidR="00000000" w:rsidDel="00000000" w:rsidP="00000000" w:rsidRDefault="00000000" w:rsidRPr="00000000" w14:paraId="00000077">
      <w:pPr>
        <w:pStyle w:val="Heading3"/>
        <w:numPr>
          <w:ilvl w:val="1"/>
          <w:numId w:val="1"/>
        </w:numPr>
        <w:spacing w:after="0" w:afterAutospacing="0" w:before="0" w:beforeAutospacing="0" w:line="240" w:lineRule="auto"/>
        <w:ind w:left="1440" w:hanging="360"/>
        <w:rPr>
          <w:color w:val="ff0000"/>
          <w:sz w:val="32"/>
          <w:szCs w:val="32"/>
        </w:rPr>
      </w:pPr>
      <w:bookmarkStart w:colFirst="0" w:colLast="0" w:name="_etzlb8lsiy2h" w:id="7"/>
      <w:bookmarkEnd w:id="7"/>
      <w:r w:rsidDel="00000000" w:rsidR="00000000" w:rsidRPr="00000000">
        <w:rPr>
          <w:color w:val="ff0000"/>
          <w:sz w:val="32"/>
          <w:szCs w:val="32"/>
          <w:rtl w:val="0"/>
        </w:rPr>
        <w:t xml:space="preserve">A very important note!!! </w:t>
      </w:r>
    </w:p>
    <w:p w:rsidR="00000000" w:rsidDel="00000000" w:rsidP="00000000" w:rsidRDefault="00000000" w:rsidRPr="00000000" w14:paraId="00000078">
      <w:pPr>
        <w:numPr>
          <w:ilvl w:val="2"/>
          <w:numId w:val="1"/>
        </w:numPr>
        <w:spacing w:line="240" w:lineRule="auto"/>
        <w:ind w:left="2160" w:hanging="360"/>
        <w:rPr/>
      </w:pPr>
      <w:r w:rsidDel="00000000" w:rsidR="00000000" w:rsidRPr="00000000">
        <w:rPr>
          <w:color w:val="ff0000"/>
          <w:rtl w:val="0"/>
        </w:rPr>
        <w:t xml:space="preserve">If you want the question to initially load with a “Pass'' or “Yes” response, you must ensure that the checkboxes in the “Properties” tab in Default Properties match those on the “Properties” tab in the “True Actions” settings.</w:t>
      </w:r>
    </w:p>
    <w:tbl>
      <w:tblPr>
        <w:tblStyle w:val="Table1"/>
        <w:tblW w:w="7920.0" w:type="dxa"/>
        <w:jc w:val="left"/>
        <w:tblInd w:w="15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60"/>
        <w:gridCol w:w="3960"/>
        <w:tblGridChange w:id="0">
          <w:tblGrid>
            <w:gridCol w:w="3960"/>
            <w:gridCol w:w="39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381250" cy="1955800"/>
                  <wp:effectExtent b="0" l="0" r="0" t="0"/>
                  <wp:docPr id="16" name="image5.jpg"/>
                  <a:graphic>
                    <a:graphicData uri="http://schemas.openxmlformats.org/drawingml/2006/picture">
                      <pic:pic>
                        <pic:nvPicPr>
                          <pic:cNvPr id="0" name="image5.jpg"/>
                          <pic:cNvPicPr preferRelativeResize="0"/>
                        </pic:nvPicPr>
                        <pic:blipFill>
                          <a:blip r:embed="rId25"/>
                          <a:srcRect b="0" l="0" r="0" t="0"/>
                          <a:stretch>
                            <a:fillRect/>
                          </a:stretch>
                        </pic:blipFill>
                        <pic:spPr>
                          <a:xfrm>
                            <a:off x="0" y="0"/>
                            <a:ext cx="2381250" cy="19558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381250" cy="2146300"/>
                  <wp:effectExtent b="0" l="0" r="0" t="0"/>
                  <wp:docPr id="11" name="image8.jpg"/>
                  <a:graphic>
                    <a:graphicData uri="http://schemas.openxmlformats.org/drawingml/2006/picture">
                      <pic:pic>
                        <pic:nvPicPr>
                          <pic:cNvPr id="0" name="image8.jpg"/>
                          <pic:cNvPicPr preferRelativeResize="0"/>
                        </pic:nvPicPr>
                        <pic:blipFill>
                          <a:blip r:embed="rId26"/>
                          <a:srcRect b="0" l="0" r="0" t="0"/>
                          <a:stretch>
                            <a:fillRect/>
                          </a:stretch>
                        </pic:blipFill>
                        <pic:spPr>
                          <a:xfrm>
                            <a:off x="0" y="0"/>
                            <a:ext cx="2381250" cy="21463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7B">
      <w:pPr>
        <w:numPr>
          <w:ilvl w:val="2"/>
          <w:numId w:val="1"/>
        </w:numPr>
        <w:spacing w:line="240" w:lineRule="auto"/>
        <w:ind w:left="2160" w:hanging="360"/>
        <w:rPr>
          <w:u w:val="none"/>
        </w:rPr>
      </w:pPr>
      <w:r w:rsidDel="00000000" w:rsidR="00000000" w:rsidRPr="00000000">
        <w:rPr>
          <w:color w:val="ff0000"/>
          <w:rtl w:val="0"/>
        </w:rPr>
        <w:t xml:space="preserve">And vice versa.  If you want the question to initially load “No,” you must ensure that the checkboxes in the “Properties” tab of Default Properties match the checkboxes in the “Properties” tab of the False Actions settings.</w:t>
      </w:r>
    </w:p>
    <w:tbl>
      <w:tblPr>
        <w:tblStyle w:val="Table2"/>
        <w:tblW w:w="7920.0" w:type="dxa"/>
        <w:jc w:val="left"/>
        <w:tblInd w:w="15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60"/>
        <w:gridCol w:w="3960"/>
        <w:tblGridChange w:id="0">
          <w:tblGrid>
            <w:gridCol w:w="3960"/>
            <w:gridCol w:w="39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pPr>
            <w:r w:rsidDel="00000000" w:rsidR="00000000" w:rsidRPr="00000000">
              <w:rPr/>
              <w:drawing>
                <wp:inline distB="114300" distT="114300" distL="114300" distR="114300">
                  <wp:extent cx="2381250" cy="1968500"/>
                  <wp:effectExtent b="0" l="0" r="0" t="0"/>
                  <wp:docPr id="3" name="image9.jpg"/>
                  <a:graphic>
                    <a:graphicData uri="http://schemas.openxmlformats.org/drawingml/2006/picture">
                      <pic:pic>
                        <pic:nvPicPr>
                          <pic:cNvPr id="0" name="image9.jpg"/>
                          <pic:cNvPicPr preferRelativeResize="0"/>
                        </pic:nvPicPr>
                        <pic:blipFill>
                          <a:blip r:embed="rId27"/>
                          <a:srcRect b="0" l="0" r="0" t="0"/>
                          <a:stretch>
                            <a:fillRect/>
                          </a:stretch>
                        </pic:blipFill>
                        <pic:spPr>
                          <a:xfrm>
                            <a:off x="0" y="0"/>
                            <a:ext cx="2381250" cy="19685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pPr>
            <w:r w:rsidDel="00000000" w:rsidR="00000000" w:rsidRPr="00000000">
              <w:rPr/>
              <w:drawing>
                <wp:inline distB="114300" distT="114300" distL="114300" distR="114300">
                  <wp:extent cx="2381250" cy="2146300"/>
                  <wp:effectExtent b="0" l="0" r="0" t="0"/>
                  <wp:docPr id="23" name="image18.jpg"/>
                  <a:graphic>
                    <a:graphicData uri="http://schemas.openxmlformats.org/drawingml/2006/picture">
                      <pic:pic>
                        <pic:nvPicPr>
                          <pic:cNvPr id="0" name="image18.jpg"/>
                          <pic:cNvPicPr preferRelativeResize="0"/>
                        </pic:nvPicPr>
                        <pic:blipFill>
                          <a:blip r:embed="rId28"/>
                          <a:srcRect b="0" l="0" r="0" t="0"/>
                          <a:stretch>
                            <a:fillRect/>
                          </a:stretch>
                        </pic:blipFill>
                        <pic:spPr>
                          <a:xfrm>
                            <a:off x="0" y="0"/>
                            <a:ext cx="2381250" cy="21463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7E">
      <w:pPr>
        <w:spacing w:line="240" w:lineRule="auto"/>
        <w:ind w:left="0" w:firstLine="0"/>
        <w:rPr>
          <w:color w:val="ff0000"/>
        </w:rPr>
      </w:pPr>
      <w:r w:rsidDel="00000000" w:rsidR="00000000" w:rsidRPr="00000000">
        <w:rPr>
          <w:rtl w:val="0"/>
        </w:rPr>
      </w:r>
    </w:p>
    <w:p w:rsidR="00000000" w:rsidDel="00000000" w:rsidP="00000000" w:rsidRDefault="00000000" w:rsidRPr="00000000" w14:paraId="0000007F">
      <w:pPr>
        <w:numPr>
          <w:ilvl w:val="2"/>
          <w:numId w:val="1"/>
        </w:numPr>
        <w:spacing w:line="240" w:lineRule="auto"/>
        <w:ind w:left="2160" w:hanging="360"/>
        <w:rPr>
          <w:u w:val="none"/>
        </w:rPr>
      </w:pPr>
      <w:r w:rsidDel="00000000" w:rsidR="00000000" w:rsidRPr="00000000">
        <w:rPr>
          <w:color w:val="ff0000"/>
          <w:rtl w:val="0"/>
        </w:rPr>
        <w:t xml:space="preserve">Failure to do so will result in a toggle that does not function properly.  </w:t>
      </w:r>
    </w:p>
    <w:p w:rsidR="00000000" w:rsidDel="00000000" w:rsidP="00000000" w:rsidRDefault="00000000" w:rsidRPr="00000000" w14:paraId="00000080">
      <w:pPr>
        <w:spacing w:line="240" w:lineRule="auto"/>
        <w:ind w:left="0" w:firstLine="0"/>
        <w:rPr>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081">
      <w:pPr>
        <w:pStyle w:val="Heading3"/>
        <w:spacing w:line="240" w:lineRule="auto"/>
        <w:rPr>
          <w:color w:val="000000"/>
          <w:sz w:val="32"/>
          <w:szCs w:val="32"/>
        </w:rPr>
      </w:pPr>
      <w:bookmarkStart w:colFirst="0" w:colLast="0" w:name="_5jypjdb8ft71" w:id="8"/>
      <w:bookmarkEnd w:id="8"/>
      <w:r w:rsidDel="00000000" w:rsidR="00000000" w:rsidRPr="00000000">
        <w:rPr>
          <w:color w:val="000000"/>
          <w:sz w:val="32"/>
          <w:szCs w:val="32"/>
          <w:rtl w:val="0"/>
        </w:rPr>
        <w:t xml:space="preserve">Adding a Violation to Appear on an Inspection Report</w:t>
      </w:r>
    </w:p>
    <w:p w:rsidR="00000000" w:rsidDel="00000000" w:rsidP="00000000" w:rsidRDefault="00000000" w:rsidRPr="00000000" w14:paraId="00000082">
      <w:pPr>
        <w:numPr>
          <w:ilvl w:val="0"/>
          <w:numId w:val="1"/>
        </w:numPr>
        <w:spacing w:line="240" w:lineRule="auto"/>
        <w:ind w:left="720" w:hanging="360"/>
        <w:rPr>
          <w:b w:val="1"/>
        </w:rPr>
      </w:pPr>
      <w:r w:rsidDel="00000000" w:rsidR="00000000" w:rsidRPr="00000000">
        <w:rPr>
          <w:b w:val="1"/>
          <w:rtl w:val="0"/>
        </w:rPr>
        <w:t xml:space="preserve">The “</w:t>
      </w:r>
      <w:r w:rsidDel="00000000" w:rsidR="00000000" w:rsidRPr="00000000">
        <w:rPr>
          <w:b w:val="1"/>
          <w:u w:val="single"/>
          <w:rtl w:val="0"/>
        </w:rPr>
        <w:t xml:space="preserve">Violations</w:t>
      </w:r>
      <w:r w:rsidDel="00000000" w:rsidR="00000000" w:rsidRPr="00000000">
        <w:rPr>
          <w:b w:val="1"/>
          <w:rtl w:val="0"/>
        </w:rPr>
        <w:t xml:space="preserve">” tab will allow you to specify a violation that will be recorded on the inspection report the event of a Fail/No response.</w:t>
      </w:r>
    </w:p>
    <w:p w:rsidR="00000000" w:rsidDel="00000000" w:rsidP="00000000" w:rsidRDefault="00000000" w:rsidRPr="00000000" w14:paraId="00000083">
      <w:pPr>
        <w:spacing w:line="240" w:lineRule="auto"/>
        <w:ind w:left="1440" w:firstLine="0"/>
        <w:rPr/>
      </w:pPr>
      <w:r w:rsidDel="00000000" w:rsidR="00000000" w:rsidRPr="00000000">
        <w:rPr/>
        <w:drawing>
          <wp:inline distB="114300" distT="114300" distL="114300" distR="114300">
            <wp:extent cx="3442957" cy="1925628"/>
            <wp:effectExtent b="0" l="0" r="0" t="0"/>
            <wp:docPr id="7" name="image12.jpg"/>
            <a:graphic>
              <a:graphicData uri="http://schemas.openxmlformats.org/drawingml/2006/picture">
                <pic:pic>
                  <pic:nvPicPr>
                    <pic:cNvPr id="0" name="image12.jpg"/>
                    <pic:cNvPicPr preferRelativeResize="0"/>
                  </pic:nvPicPr>
                  <pic:blipFill>
                    <a:blip r:embed="rId29"/>
                    <a:srcRect b="0" l="0" r="0" t="0"/>
                    <a:stretch>
                      <a:fillRect/>
                    </a:stretch>
                  </pic:blipFill>
                  <pic:spPr>
                    <a:xfrm>
                      <a:off x="0" y="0"/>
                      <a:ext cx="3442957" cy="1925628"/>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numPr>
          <w:ilvl w:val="1"/>
          <w:numId w:val="1"/>
        </w:numPr>
        <w:spacing w:line="240" w:lineRule="auto"/>
        <w:ind w:left="1440" w:hanging="360"/>
        <w:rPr>
          <w:u w:val="none"/>
        </w:rPr>
      </w:pPr>
      <w:r w:rsidDel="00000000" w:rsidR="00000000" w:rsidRPr="00000000">
        <w:rPr>
          <w:rtl w:val="0"/>
        </w:rPr>
        <w:t xml:space="preserve">Select the </w:t>
      </w:r>
      <w:r w:rsidDel="00000000" w:rsidR="00000000" w:rsidRPr="00000000">
        <w:rPr>
          <w:u w:val="single"/>
          <w:rtl w:val="0"/>
        </w:rPr>
        <w:t xml:space="preserve">Category </w:t>
      </w:r>
      <w:r w:rsidDel="00000000" w:rsidR="00000000" w:rsidRPr="00000000">
        <w:rPr>
          <w:rtl w:val="0"/>
        </w:rPr>
        <w:t xml:space="preserve">of violation</w:t>
      </w:r>
      <w:r w:rsidDel="00000000" w:rsidR="00000000" w:rsidRPr="00000000">
        <w:rPr>
          <w:rtl w:val="0"/>
        </w:rPr>
        <w:t xml:space="preserve"> first (IFC 2018, CFC 2016, etc…).</w:t>
      </w:r>
    </w:p>
    <w:p w:rsidR="00000000" w:rsidDel="00000000" w:rsidP="00000000" w:rsidRDefault="00000000" w:rsidRPr="00000000" w14:paraId="00000085">
      <w:pPr>
        <w:numPr>
          <w:ilvl w:val="1"/>
          <w:numId w:val="1"/>
        </w:numPr>
        <w:spacing w:line="240" w:lineRule="auto"/>
        <w:ind w:left="1440" w:hanging="360"/>
        <w:rPr>
          <w:u w:val="none"/>
        </w:rPr>
      </w:pPr>
      <w:r w:rsidDel="00000000" w:rsidR="00000000" w:rsidRPr="00000000">
        <w:rPr>
          <w:rtl w:val="0"/>
        </w:rPr>
        <w:t xml:space="preserve">Once the Category settings have loaded, from the “</w:t>
      </w:r>
      <w:r w:rsidDel="00000000" w:rsidR="00000000" w:rsidRPr="00000000">
        <w:rPr>
          <w:u w:val="single"/>
          <w:rtl w:val="0"/>
        </w:rPr>
        <w:t xml:space="preserve">Groups</w:t>
      </w:r>
      <w:r w:rsidDel="00000000" w:rsidR="00000000" w:rsidRPr="00000000">
        <w:rPr>
          <w:rtl w:val="0"/>
        </w:rPr>
        <w:t xml:space="preserve">” dropdown box, select the section in which the violation appears (i.e. Electrical, Hazmat, etc…).</w:t>
      </w:r>
    </w:p>
    <w:p w:rsidR="00000000" w:rsidDel="00000000" w:rsidP="00000000" w:rsidRDefault="00000000" w:rsidRPr="00000000" w14:paraId="00000086">
      <w:pPr>
        <w:numPr>
          <w:ilvl w:val="1"/>
          <w:numId w:val="1"/>
        </w:numPr>
        <w:spacing w:line="240" w:lineRule="auto"/>
        <w:ind w:left="1440" w:hanging="360"/>
        <w:rPr>
          <w:u w:val="none"/>
        </w:rPr>
      </w:pPr>
      <w:r w:rsidDel="00000000" w:rsidR="00000000" w:rsidRPr="00000000">
        <w:rPr>
          <w:rtl w:val="0"/>
        </w:rPr>
        <w:t xml:space="preserve">Once the Groups settings have loaded, choose the </w:t>
      </w:r>
      <w:r w:rsidDel="00000000" w:rsidR="00000000" w:rsidRPr="00000000">
        <w:rPr>
          <w:u w:val="single"/>
          <w:rtl w:val="0"/>
        </w:rPr>
        <w:t xml:space="preserve">Violation</w:t>
      </w:r>
      <w:r w:rsidDel="00000000" w:rsidR="00000000" w:rsidRPr="00000000">
        <w:rPr>
          <w:rtl w:val="0"/>
        </w:rPr>
        <w:t xml:space="preserve"> (i.e. 1201.2 Electrical Wiring and Equipment).</w:t>
      </w:r>
    </w:p>
    <w:p w:rsidR="00000000" w:rsidDel="00000000" w:rsidP="00000000" w:rsidRDefault="00000000" w:rsidRPr="00000000" w14:paraId="00000087">
      <w:pPr>
        <w:numPr>
          <w:ilvl w:val="1"/>
          <w:numId w:val="1"/>
        </w:numPr>
        <w:spacing w:line="240" w:lineRule="auto"/>
        <w:ind w:left="1440" w:hanging="360"/>
        <w:rPr>
          <w:u w:val="none"/>
        </w:rPr>
      </w:pPr>
      <w:r w:rsidDel="00000000" w:rsidR="00000000" w:rsidRPr="00000000">
        <w:rPr>
          <w:rtl w:val="0"/>
        </w:rPr>
        <w:t xml:space="preserve">This violation will be recorded on your inspection report when the question is recorded as a Fail/No response.</w:t>
      </w:r>
    </w:p>
    <w:p w:rsidR="00000000" w:rsidDel="00000000" w:rsidP="00000000" w:rsidRDefault="00000000" w:rsidRPr="00000000" w14:paraId="00000088">
      <w:pPr>
        <w:numPr>
          <w:ilvl w:val="1"/>
          <w:numId w:val="1"/>
        </w:numPr>
        <w:spacing w:line="240" w:lineRule="auto"/>
        <w:ind w:left="1440" w:hanging="360"/>
        <w:rPr>
          <w:color w:val="ff0000"/>
        </w:rPr>
      </w:pPr>
      <w:r w:rsidDel="00000000" w:rsidR="00000000" w:rsidRPr="00000000">
        <w:rPr>
          <w:color w:val="ff0000"/>
          <w:rtl w:val="0"/>
        </w:rPr>
        <w:t xml:space="preserve">Note: If no violation is entered in the “Violations” tab, no violation will be recorded on the inspection report, regardless of whether a “Fail/No” is marked on the tablet.  </w:t>
      </w:r>
    </w:p>
    <w:p w:rsidR="00000000" w:rsidDel="00000000" w:rsidP="00000000" w:rsidRDefault="00000000" w:rsidRPr="00000000" w14:paraId="00000089">
      <w:pPr>
        <w:spacing w:line="240" w:lineRule="auto"/>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8A">
      <w:pPr>
        <w:pStyle w:val="Heading3"/>
        <w:spacing w:line="240" w:lineRule="auto"/>
        <w:rPr>
          <w:color w:val="000000"/>
          <w:sz w:val="32"/>
          <w:szCs w:val="32"/>
        </w:rPr>
      </w:pPr>
      <w:bookmarkStart w:colFirst="0" w:colLast="0" w:name="_9mzx8jakskyx" w:id="9"/>
      <w:bookmarkEnd w:id="9"/>
      <w:r w:rsidDel="00000000" w:rsidR="00000000" w:rsidRPr="00000000">
        <w:rPr>
          <w:color w:val="000000"/>
          <w:sz w:val="32"/>
          <w:szCs w:val="32"/>
          <w:rtl w:val="0"/>
        </w:rPr>
        <w:t xml:space="preserve">Making a Violation a Self-Certification Violation</w:t>
      </w:r>
    </w:p>
    <w:p w:rsidR="00000000" w:rsidDel="00000000" w:rsidP="00000000" w:rsidRDefault="00000000" w:rsidRPr="00000000" w14:paraId="0000008B">
      <w:pPr>
        <w:numPr>
          <w:ilvl w:val="0"/>
          <w:numId w:val="1"/>
        </w:numPr>
        <w:spacing w:line="240" w:lineRule="auto"/>
        <w:ind w:left="720" w:hanging="360"/>
        <w:rPr>
          <w:b w:val="1"/>
        </w:rPr>
      </w:pPr>
      <w:r w:rsidDel="00000000" w:rsidR="00000000" w:rsidRPr="00000000">
        <w:rPr>
          <w:b w:val="1"/>
          <w:rtl w:val="0"/>
        </w:rPr>
        <w:t xml:space="preserve">Self-Certification settings</w:t>
      </w:r>
      <w:r w:rsidDel="00000000" w:rsidR="00000000" w:rsidRPr="00000000">
        <w:rPr>
          <w:rtl w:val="0"/>
        </w:rPr>
      </w:r>
    </w:p>
    <w:p w:rsidR="00000000" w:rsidDel="00000000" w:rsidP="00000000" w:rsidRDefault="00000000" w:rsidRPr="00000000" w14:paraId="0000008C">
      <w:pPr>
        <w:numPr>
          <w:ilvl w:val="1"/>
          <w:numId w:val="1"/>
        </w:numPr>
        <w:spacing w:line="240" w:lineRule="auto"/>
        <w:ind w:left="1440" w:hanging="360"/>
        <w:rPr>
          <w:u w:val="none"/>
        </w:rPr>
      </w:pPr>
      <w:r w:rsidDel="00000000" w:rsidR="00000000" w:rsidRPr="00000000">
        <w:rPr>
          <w:rtl w:val="0"/>
        </w:rPr>
        <w:t xml:space="preserve">To save the inspector from returning to an inspection site to reinspect a violation, Streamline allows Administrators and/or inspectors to designate violation repairs to be self-certified by the customer.</w:t>
      </w:r>
    </w:p>
    <w:p w:rsidR="00000000" w:rsidDel="00000000" w:rsidP="00000000" w:rsidRDefault="00000000" w:rsidRPr="00000000" w14:paraId="0000008D">
      <w:pPr>
        <w:numPr>
          <w:ilvl w:val="1"/>
          <w:numId w:val="1"/>
        </w:numPr>
        <w:spacing w:line="240" w:lineRule="auto"/>
        <w:ind w:left="1440" w:hanging="360"/>
      </w:pPr>
      <w:r w:rsidDel="00000000" w:rsidR="00000000" w:rsidRPr="00000000">
        <w:rPr>
          <w:rtl w:val="0"/>
        </w:rPr>
        <w:t xml:space="preserve">You can set repairs to allow </w:t>
      </w:r>
      <w:r w:rsidDel="00000000" w:rsidR="00000000" w:rsidRPr="00000000">
        <w:rPr>
          <w:i w:val="1"/>
          <w:rtl w:val="0"/>
        </w:rPr>
        <w:t xml:space="preserve">Self-Certification</w:t>
      </w:r>
      <w:r w:rsidDel="00000000" w:rsidR="00000000" w:rsidRPr="00000000">
        <w:rPr>
          <w:rtl w:val="0"/>
        </w:rPr>
        <w:t xml:space="preserve"> by checking the “</w:t>
      </w:r>
      <w:r w:rsidDel="00000000" w:rsidR="00000000" w:rsidRPr="00000000">
        <w:rPr>
          <w:u w:val="single"/>
          <w:rtl w:val="0"/>
        </w:rPr>
        <w:t xml:space="preserve">Enable</w:t>
      </w:r>
      <w:r w:rsidDel="00000000" w:rsidR="00000000" w:rsidRPr="00000000">
        <w:rPr>
          <w:rtl w:val="0"/>
        </w:rPr>
        <w:t xml:space="preserve">” checkbox in the </w:t>
      </w:r>
      <w:r w:rsidDel="00000000" w:rsidR="00000000" w:rsidRPr="00000000">
        <w:rPr>
          <w:u w:val="single"/>
          <w:rtl w:val="0"/>
        </w:rPr>
        <w:t xml:space="preserve">Violations</w:t>
      </w:r>
      <w:r w:rsidDel="00000000" w:rsidR="00000000" w:rsidRPr="00000000">
        <w:rPr>
          <w:rtl w:val="0"/>
        </w:rPr>
        <w:t xml:space="preserve"> tab. </w:t>
      </w:r>
    </w:p>
    <w:p w:rsidR="00000000" w:rsidDel="00000000" w:rsidP="00000000" w:rsidRDefault="00000000" w:rsidRPr="00000000" w14:paraId="0000008E">
      <w:pPr>
        <w:spacing w:line="240" w:lineRule="auto"/>
        <w:ind w:left="1440" w:firstLine="0"/>
        <w:rPr/>
      </w:pPr>
      <w:r w:rsidDel="00000000" w:rsidR="00000000" w:rsidRPr="00000000">
        <w:rPr/>
        <w:drawing>
          <wp:inline distB="114300" distT="114300" distL="114300" distR="114300">
            <wp:extent cx="3452813" cy="2296342"/>
            <wp:effectExtent b="0" l="0" r="0" t="0"/>
            <wp:docPr id="5" name="image2.jpg"/>
            <a:graphic>
              <a:graphicData uri="http://schemas.openxmlformats.org/drawingml/2006/picture">
                <pic:pic>
                  <pic:nvPicPr>
                    <pic:cNvPr id="0" name="image2.jpg"/>
                    <pic:cNvPicPr preferRelativeResize="0"/>
                  </pic:nvPicPr>
                  <pic:blipFill>
                    <a:blip r:embed="rId30"/>
                    <a:srcRect b="0" l="0" r="0" t="0"/>
                    <a:stretch>
                      <a:fillRect/>
                    </a:stretch>
                  </pic:blipFill>
                  <pic:spPr>
                    <a:xfrm>
                      <a:off x="0" y="0"/>
                      <a:ext cx="3452813" cy="2296342"/>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numPr>
          <w:ilvl w:val="1"/>
          <w:numId w:val="1"/>
        </w:numPr>
        <w:spacing w:line="240" w:lineRule="auto"/>
        <w:ind w:left="1440" w:hanging="360"/>
        <w:rPr>
          <w:u w:val="none"/>
        </w:rPr>
      </w:pPr>
      <w:r w:rsidDel="00000000" w:rsidR="00000000" w:rsidRPr="00000000">
        <w:rPr>
          <w:rtl w:val="0"/>
        </w:rPr>
        <w:t xml:space="preserve">When the “</w:t>
      </w:r>
      <w:r w:rsidDel="00000000" w:rsidR="00000000" w:rsidRPr="00000000">
        <w:rPr>
          <w:u w:val="single"/>
          <w:rtl w:val="0"/>
        </w:rPr>
        <w:t xml:space="preserve">Default Value</w:t>
      </w:r>
      <w:r w:rsidDel="00000000" w:rsidR="00000000" w:rsidRPr="00000000">
        <w:rPr>
          <w:rtl w:val="0"/>
        </w:rPr>
        <w:t xml:space="preserve">” is set to Yes, Streamline initially loads the question to allow for self-certification of repaired violations. In this case, Streamline will not schedule a re-inspection for a violation pertaining to this question.</w:t>
      </w:r>
    </w:p>
    <w:p w:rsidR="00000000" w:rsidDel="00000000" w:rsidP="00000000" w:rsidRDefault="00000000" w:rsidRPr="00000000" w14:paraId="00000090">
      <w:pPr>
        <w:numPr>
          <w:ilvl w:val="1"/>
          <w:numId w:val="1"/>
        </w:numPr>
        <w:spacing w:line="240" w:lineRule="auto"/>
        <w:ind w:left="1440" w:hanging="360"/>
        <w:rPr>
          <w:u w:val="none"/>
        </w:rPr>
      </w:pPr>
      <w:r w:rsidDel="00000000" w:rsidR="00000000" w:rsidRPr="00000000">
        <w:rPr>
          <w:rtl w:val="0"/>
        </w:rPr>
        <w:t xml:space="preserve">Checking the “</w:t>
      </w:r>
      <w:r w:rsidDel="00000000" w:rsidR="00000000" w:rsidRPr="00000000">
        <w:rPr>
          <w:u w:val="single"/>
          <w:rtl w:val="0"/>
        </w:rPr>
        <w:t xml:space="preserve">Inspector Modify</w:t>
      </w:r>
      <w:r w:rsidDel="00000000" w:rsidR="00000000" w:rsidRPr="00000000">
        <w:rPr>
          <w:rtl w:val="0"/>
        </w:rPr>
        <w:t xml:space="preserve">” button will allow the inspector to redesignate the inspection violation as one that requires a reinspection (or vice versa).  This change is performed by clicking on the violation text that appears under the question on the tablet.</w:t>
      </w:r>
    </w:p>
    <w:p w:rsidR="00000000" w:rsidDel="00000000" w:rsidP="00000000" w:rsidRDefault="00000000" w:rsidRPr="00000000" w14:paraId="00000091">
      <w:pPr>
        <w:spacing w:line="240" w:lineRule="auto"/>
        <w:ind w:left="1440" w:firstLine="0"/>
        <w:rPr/>
      </w:pPr>
      <w:r w:rsidDel="00000000" w:rsidR="00000000" w:rsidRPr="00000000">
        <w:rPr/>
        <w:drawing>
          <wp:inline distB="114300" distT="114300" distL="114300" distR="114300">
            <wp:extent cx="4195763" cy="3510525"/>
            <wp:effectExtent b="0" l="0" r="0" t="0"/>
            <wp:docPr id="24" name="image24.jpg"/>
            <a:graphic>
              <a:graphicData uri="http://schemas.openxmlformats.org/drawingml/2006/picture">
                <pic:pic>
                  <pic:nvPicPr>
                    <pic:cNvPr id="0" name="image24.jpg"/>
                    <pic:cNvPicPr preferRelativeResize="0"/>
                  </pic:nvPicPr>
                  <pic:blipFill>
                    <a:blip r:embed="rId31"/>
                    <a:srcRect b="0" l="0" r="0" t="0"/>
                    <a:stretch>
                      <a:fillRect/>
                    </a:stretch>
                  </pic:blipFill>
                  <pic:spPr>
                    <a:xfrm>
                      <a:off x="0" y="0"/>
                      <a:ext cx="4195763" cy="3510525"/>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numPr>
          <w:ilvl w:val="1"/>
          <w:numId w:val="1"/>
        </w:numPr>
        <w:spacing w:line="240" w:lineRule="auto"/>
        <w:ind w:left="1440" w:hanging="360"/>
        <w:rPr/>
      </w:pPr>
      <w:r w:rsidDel="00000000" w:rsidR="00000000" w:rsidRPr="00000000">
        <w:rPr>
          <w:rtl w:val="0"/>
        </w:rPr>
        <w:t xml:space="preserve">The “</w:t>
      </w:r>
      <w:r w:rsidDel="00000000" w:rsidR="00000000" w:rsidRPr="00000000">
        <w:rPr>
          <w:u w:val="single"/>
          <w:rtl w:val="0"/>
        </w:rPr>
        <w:t xml:space="preserve">Require Image</w:t>
      </w:r>
      <w:r w:rsidDel="00000000" w:rsidR="00000000" w:rsidRPr="00000000">
        <w:rPr>
          <w:rtl w:val="0"/>
        </w:rPr>
        <w:t xml:space="preserve">” checkbox indicates whether the customer must provide an image to prove that he/she has made the necessary repairs to clear the violation.  The customer will upload the image on the customer portal.  Check the box to require photographic proof.</w:t>
      </w:r>
    </w:p>
    <w:p w:rsidR="00000000" w:rsidDel="00000000" w:rsidP="00000000" w:rsidRDefault="00000000" w:rsidRPr="00000000" w14:paraId="00000093">
      <w:pPr>
        <w:numPr>
          <w:ilvl w:val="0"/>
          <w:numId w:val="1"/>
        </w:numPr>
        <w:spacing w:line="240" w:lineRule="auto"/>
        <w:ind w:left="720" w:hanging="360"/>
        <w:rPr/>
      </w:pPr>
      <w:r w:rsidDel="00000000" w:rsidR="00000000" w:rsidRPr="00000000">
        <w:rPr>
          <w:rtl w:val="0"/>
        </w:rPr>
        <w:t xml:space="preserve">Email tab: The </w:t>
      </w:r>
      <w:r w:rsidDel="00000000" w:rsidR="00000000" w:rsidRPr="00000000">
        <w:rPr>
          <w:u w:val="single"/>
          <w:rtl w:val="0"/>
        </w:rPr>
        <w:t xml:space="preserve">Email</w:t>
      </w:r>
      <w:r w:rsidDel="00000000" w:rsidR="00000000" w:rsidRPr="00000000">
        <w:rPr>
          <w:rtl w:val="0"/>
        </w:rPr>
        <w:t xml:space="preserve"> tab is used to send an email based upon a particular response to the question.  For instance, on a “No” response, an email can be sent to the Fire Marshal or city attorney.  From the dropdown box, select the name of the email template that contains the appropriate email recipient and the preconfigured email text.  </w:t>
      </w:r>
    </w:p>
    <w:p w:rsidR="00000000" w:rsidDel="00000000" w:rsidP="00000000" w:rsidRDefault="00000000" w:rsidRPr="00000000" w14:paraId="00000094">
      <w:pPr>
        <w:spacing w:line="240" w:lineRule="auto"/>
        <w:rPr/>
      </w:pPr>
      <w:r w:rsidDel="00000000" w:rsidR="00000000" w:rsidRPr="00000000">
        <w:rPr>
          <w:rtl w:val="0"/>
        </w:rPr>
      </w:r>
    </w:p>
    <w:p w:rsidR="00000000" w:rsidDel="00000000" w:rsidP="00000000" w:rsidRDefault="00000000" w:rsidRPr="00000000" w14:paraId="00000095">
      <w:pPr>
        <w:ind w:left="1440" w:firstLine="0"/>
        <w:rPr/>
      </w:pPr>
      <w:r w:rsidDel="00000000" w:rsidR="00000000" w:rsidRPr="00000000">
        <w:rPr>
          <w:rtl w:val="0"/>
        </w:rPr>
      </w:r>
    </w:p>
    <w:sectPr>
      <w:footerReference r:id="rId32" w:type="default"/>
      <w:footerReference r:id="rId33" w:type="first"/>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6">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color w:val="000000"/>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color w:val="000000"/>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0.jpg"/><Relationship Id="rId22" Type="http://schemas.openxmlformats.org/officeDocument/2006/relationships/image" Target="media/image13.jpg"/><Relationship Id="rId21" Type="http://schemas.openxmlformats.org/officeDocument/2006/relationships/image" Target="media/image17.jpg"/><Relationship Id="rId24" Type="http://schemas.openxmlformats.org/officeDocument/2006/relationships/image" Target="media/image7.jpg"/><Relationship Id="rId23" Type="http://schemas.openxmlformats.org/officeDocument/2006/relationships/image" Target="media/image2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26" Type="http://schemas.openxmlformats.org/officeDocument/2006/relationships/image" Target="media/image8.jpg"/><Relationship Id="rId25" Type="http://schemas.openxmlformats.org/officeDocument/2006/relationships/image" Target="media/image5.jpg"/><Relationship Id="rId28" Type="http://schemas.openxmlformats.org/officeDocument/2006/relationships/image" Target="media/image18.jpg"/><Relationship Id="rId27" Type="http://schemas.openxmlformats.org/officeDocument/2006/relationships/image" Target="media/image9.jpg"/><Relationship Id="rId5" Type="http://schemas.openxmlformats.org/officeDocument/2006/relationships/styles" Target="styles.xml"/><Relationship Id="rId6" Type="http://schemas.openxmlformats.org/officeDocument/2006/relationships/image" Target="media/image1.jpg"/><Relationship Id="rId29" Type="http://schemas.openxmlformats.org/officeDocument/2006/relationships/image" Target="media/image12.jpg"/><Relationship Id="rId7" Type="http://schemas.openxmlformats.org/officeDocument/2006/relationships/image" Target="media/image3.jpg"/><Relationship Id="rId8" Type="http://schemas.openxmlformats.org/officeDocument/2006/relationships/image" Target="media/image11.jpg"/><Relationship Id="rId31" Type="http://schemas.openxmlformats.org/officeDocument/2006/relationships/image" Target="media/image24.jpg"/><Relationship Id="rId30" Type="http://schemas.openxmlformats.org/officeDocument/2006/relationships/image" Target="media/image2.jpg"/><Relationship Id="rId11" Type="http://schemas.openxmlformats.org/officeDocument/2006/relationships/image" Target="media/image19.jpg"/><Relationship Id="rId33" Type="http://schemas.openxmlformats.org/officeDocument/2006/relationships/footer" Target="footer1.xml"/><Relationship Id="rId10" Type="http://schemas.openxmlformats.org/officeDocument/2006/relationships/image" Target="media/image6.jpg"/><Relationship Id="rId32" Type="http://schemas.openxmlformats.org/officeDocument/2006/relationships/footer" Target="footer2.xml"/><Relationship Id="rId13" Type="http://schemas.openxmlformats.org/officeDocument/2006/relationships/image" Target="media/image22.jpg"/><Relationship Id="rId12" Type="http://schemas.openxmlformats.org/officeDocument/2006/relationships/image" Target="media/image16.jpg"/><Relationship Id="rId15" Type="http://schemas.openxmlformats.org/officeDocument/2006/relationships/image" Target="media/image21.jpg"/><Relationship Id="rId14" Type="http://schemas.openxmlformats.org/officeDocument/2006/relationships/image" Target="media/image15.jpg"/><Relationship Id="rId17" Type="http://schemas.openxmlformats.org/officeDocument/2006/relationships/image" Target="media/image14.jpg"/><Relationship Id="rId16" Type="http://schemas.openxmlformats.org/officeDocument/2006/relationships/image" Target="media/image23.jpg"/><Relationship Id="rId19" Type="http://schemas.openxmlformats.org/officeDocument/2006/relationships/image" Target="media/image20.jpg"/><Relationship Id="rId18" Type="http://schemas.openxmlformats.org/officeDocument/2006/relationships/image" Target="media/image2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